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BB" w:rsidRPr="0051351C" w:rsidRDefault="0051351C" w:rsidP="0051351C">
      <w:pPr>
        <w:jc w:val="center"/>
        <w:rPr>
          <w:b/>
        </w:rPr>
      </w:pPr>
      <w:r w:rsidRPr="0051351C">
        <w:rPr>
          <w:b/>
        </w:rPr>
        <w:t>Болезни сухожилий</w:t>
      </w:r>
    </w:p>
    <w:p w:rsidR="0051351C" w:rsidRDefault="0051351C" w:rsidP="0051351C">
      <w:pPr>
        <w:jc w:val="center"/>
      </w:pPr>
    </w:p>
    <w:p w:rsidR="0051351C" w:rsidRDefault="0051351C" w:rsidP="0051351C">
      <w:pPr>
        <w:pStyle w:val="a3"/>
        <w:numPr>
          <w:ilvl w:val="0"/>
          <w:numId w:val="1"/>
        </w:numPr>
        <w:jc w:val="both"/>
      </w:pPr>
      <w:r w:rsidRPr="0051351C">
        <w:rPr>
          <w:b/>
          <w:bCs/>
        </w:rPr>
        <w:t>Краткие анатомические данные</w:t>
      </w:r>
      <w:r w:rsidRPr="0051351C">
        <w:t xml:space="preserve">. </w:t>
      </w:r>
    </w:p>
    <w:p w:rsidR="0051351C" w:rsidRPr="0051351C" w:rsidRDefault="0051351C" w:rsidP="0051351C">
      <w:pPr>
        <w:jc w:val="both"/>
      </w:pPr>
      <w:r w:rsidRPr="0051351C">
        <w:t>Сухожилия построены из плотной оформленной коллагеновой ткани, состоящей из многочисленных фибрилл, погруженных в коллагеновую субстанцию, и небольшого количества клеток. Коллагеновые фибриллы образуют пучки первого порядка (сухожильные волокна) и всегда располагаются в сухожилиях параллельно продольной оси, т. е. соответственно силе натяжения, которое они испытывают. Несколько первичных пучков, объединяясь вместе, образуют вторичные пучки, из них формируются третичные, а из третичных в крупных сухожилиях слагаются пучки четвертого порядка. Пространство между первичными пучками заполнено лимфой и фиброцитами - сухожильными клетками, которые располагаются цепочкой вдоль пучка и окружают его своей эктоплазмой. Вторичные и третичные пучки связаны между собой рыхлой соединительной тканью. С усложнением строения пучка количество ее увеличивается и в ней появляется много эластических волокон, жировые, а иногда хрящевые клетки.</w:t>
      </w:r>
    </w:p>
    <w:p w:rsidR="0051351C" w:rsidRPr="0051351C" w:rsidRDefault="0051351C" w:rsidP="0051351C">
      <w:pPr>
        <w:jc w:val="both"/>
      </w:pPr>
      <w:r w:rsidRPr="0051351C">
        <w:drawing>
          <wp:inline distT="0" distB="0" distL="0" distR="0">
            <wp:extent cx="3114964" cy="2895600"/>
            <wp:effectExtent l="0" t="0" r="9525" b="0"/>
            <wp:docPr id="1" name="Рисунок 1" descr="схема Сухожилий, Сухожильных Влагалищ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 Сухожилий, Сухожильных Влагалищ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865" cy="2919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51C">
        <w:br/>
        <w:t>Дополнительные головки сухожилий-сгибателей содержат более грубые коллагеновые волокна, которые рыхло связаны между собой. Поэтому воспалительные процессы в них возникают чаще и проявляются сильнее.</w:t>
      </w:r>
    </w:p>
    <w:p w:rsidR="0051351C" w:rsidRPr="0051351C" w:rsidRDefault="0051351C" w:rsidP="0051351C">
      <w:pPr>
        <w:jc w:val="both"/>
      </w:pPr>
      <w:r w:rsidRPr="0051351C">
        <w:lastRenderedPageBreak/>
        <w:t xml:space="preserve">Сухожилия имеют белый блестящий цвет, различную толщину и большую прочность; они выдерживают нагрузку до 0,6-1,5 т на 1 см2 поперечного сечения. От наружной, богато </w:t>
      </w:r>
      <w:proofErr w:type="spellStart"/>
      <w:r w:rsidRPr="0051351C">
        <w:t>васкуляризованной</w:t>
      </w:r>
      <w:proofErr w:type="spellEnd"/>
      <w:r w:rsidRPr="0051351C">
        <w:t xml:space="preserve"> фасциальной оболочки сухожилий (</w:t>
      </w:r>
      <w:proofErr w:type="spellStart"/>
      <w:r w:rsidRPr="0051351C">
        <w:t>паратенон</w:t>
      </w:r>
      <w:proofErr w:type="spellEnd"/>
      <w:r w:rsidRPr="0051351C">
        <w:t>) отходят внутрь соединительнотканные прослойки (</w:t>
      </w:r>
      <w:proofErr w:type="spellStart"/>
      <w:r w:rsidRPr="0051351C">
        <w:t>эндотенон</w:t>
      </w:r>
      <w:proofErr w:type="spellEnd"/>
      <w:r w:rsidRPr="0051351C">
        <w:t xml:space="preserve">), которые укрепляют связь сухожилия с </w:t>
      </w:r>
      <w:proofErr w:type="spellStart"/>
      <w:r w:rsidRPr="0051351C">
        <w:t>паратеноном</w:t>
      </w:r>
      <w:proofErr w:type="spellEnd"/>
      <w:r w:rsidRPr="0051351C">
        <w:t xml:space="preserve">. Сосуды и нервы проникают в сухожилия со стороны соответствующего мышечного брюшка, </w:t>
      </w:r>
      <w:proofErr w:type="spellStart"/>
      <w:r w:rsidRPr="0051351C">
        <w:t>паратенона</w:t>
      </w:r>
      <w:proofErr w:type="spellEnd"/>
      <w:r w:rsidRPr="0051351C">
        <w:t xml:space="preserve">, </w:t>
      </w:r>
      <w:proofErr w:type="spellStart"/>
      <w:r w:rsidRPr="0051351C">
        <w:t>мезотенона</w:t>
      </w:r>
      <w:proofErr w:type="spellEnd"/>
      <w:r w:rsidRPr="0051351C">
        <w:t xml:space="preserve"> и надкостницы в месте прикрепления сухожилия к кости. Располагаются они в </w:t>
      </w:r>
      <w:proofErr w:type="spellStart"/>
      <w:r w:rsidRPr="0051351C">
        <w:t>интерфасцикулярной</w:t>
      </w:r>
      <w:proofErr w:type="spellEnd"/>
      <w:r w:rsidRPr="0051351C">
        <w:t xml:space="preserve"> ткани обычно параллельно сухожильным волокнам.</w:t>
      </w:r>
    </w:p>
    <w:p w:rsidR="0051351C" w:rsidRPr="0051351C" w:rsidRDefault="0051351C" w:rsidP="0051351C">
      <w:pPr>
        <w:jc w:val="both"/>
      </w:pPr>
      <w:r w:rsidRPr="0051351C">
        <w:rPr>
          <w:b/>
          <w:bCs/>
        </w:rPr>
        <w:t>Сухожильные влагалища.</w:t>
      </w:r>
      <w:r w:rsidRPr="0051351C">
        <w:t> Каждое сухожильное влагалище состоит из наружной - фиброзной и внутренней - синовиальной оболочек. Фиброзная оболочка, прикрепляясь к кости, образует с ней костно-фиброзный канал. Изнутри он покрыт париетальным листом синовиальной оболочки (</w:t>
      </w:r>
      <w:proofErr w:type="spellStart"/>
      <w:r w:rsidRPr="0051351C">
        <w:t>эпитеноном</w:t>
      </w:r>
      <w:proofErr w:type="spellEnd"/>
      <w:r w:rsidRPr="0051351C">
        <w:t>), который со стороны, противоположной кости, поворачивает со стенки канала в сторону сухожилий, формируя брыжейку (</w:t>
      </w:r>
      <w:proofErr w:type="spellStart"/>
      <w:r w:rsidRPr="0051351C">
        <w:t>мезотенон</w:t>
      </w:r>
      <w:proofErr w:type="spellEnd"/>
      <w:r w:rsidRPr="0051351C">
        <w:t>) сухожильного влагалища. С брыжейки синовиальная оболочка переходит в качестве висцерального листка (</w:t>
      </w:r>
      <w:proofErr w:type="spellStart"/>
      <w:r w:rsidRPr="0051351C">
        <w:t>перитенон</w:t>
      </w:r>
      <w:proofErr w:type="spellEnd"/>
      <w:r w:rsidRPr="0051351C">
        <w:t>) на сухожилие, одевая его на всем протяжении влагалища (рис. 52). По концам последнего париетальный и висцеральный листки сливаются, образуя замкнутую синовиальную полость.</w:t>
      </w:r>
    </w:p>
    <w:p w:rsidR="0051351C" w:rsidRPr="0051351C" w:rsidRDefault="0051351C" w:rsidP="0051351C">
      <w:pPr>
        <w:jc w:val="both"/>
      </w:pPr>
      <w:r w:rsidRPr="0051351C">
        <w:t xml:space="preserve">Клетки синовиальной оболочки вырабатывают светло-соломенную жидкость, напоминающую синовию, которая в небольшом количестве накапливается в полости сухожильного влагалища. Синовия и гладкая поверхность синовиальной оболочки обеспечивают сухожилию легкое скользящее движение и его независимость от окружающих твердых образований. Стенки влагалища часто образуют вывороты и ниши, в которых при воспалении задерживается и накапливается экссудат. Питаются сухожильные влагалища от сосудов, проникающих со стороны надкостницы, фасциальной оболочки и артерий, сопровождающих сухожилия. Рецепторный аппарат их представлен хеморецепторами, </w:t>
      </w:r>
      <w:proofErr w:type="spellStart"/>
      <w:r w:rsidRPr="0051351C">
        <w:t>механорецепторами</w:t>
      </w:r>
      <w:proofErr w:type="spellEnd"/>
      <w:r w:rsidRPr="0051351C">
        <w:t xml:space="preserve">, терморецепторами и др. Благодаря последним раздражения воспринимаются </w:t>
      </w:r>
      <w:r w:rsidRPr="0051351C">
        <w:lastRenderedPageBreak/>
        <w:t>центральной нервной системой дифференцированно. Интерорецепция играет существенную роль в патогенезе воспалительных процессов в сухожилии и сухожильном влагалище.</w:t>
      </w:r>
    </w:p>
    <w:p w:rsidR="0051351C" w:rsidRPr="0051351C" w:rsidRDefault="0051351C" w:rsidP="0051351C">
      <w:pPr>
        <w:jc w:val="both"/>
      </w:pPr>
      <w:proofErr w:type="spellStart"/>
      <w:r w:rsidRPr="0051351C">
        <w:rPr>
          <w:b/>
          <w:bCs/>
        </w:rPr>
        <w:t>Бурзы</w:t>
      </w:r>
      <w:proofErr w:type="spellEnd"/>
      <w:r w:rsidRPr="0051351C">
        <w:rPr>
          <w:b/>
          <w:bCs/>
        </w:rPr>
        <w:t> </w:t>
      </w:r>
      <w:r w:rsidRPr="0051351C">
        <w:t xml:space="preserve">- слизистые и синовиальные сумки. Те и другие образуются из рыхлой соединительной ткани путем растяжения и смещения ее волокон. В одних случаях они представляют простые соединительнотканные щели, в других - хорошо обособленные замкнутые сумки, частично или полностью покрытые изнутри эпителиоидной тканью - </w:t>
      </w:r>
      <w:proofErr w:type="spellStart"/>
      <w:r w:rsidRPr="0051351C">
        <w:t>бурзотелием</w:t>
      </w:r>
      <w:proofErr w:type="spellEnd"/>
      <w:r w:rsidRPr="0051351C">
        <w:t xml:space="preserve">. Стенки полностью сформированных </w:t>
      </w:r>
      <w:proofErr w:type="spellStart"/>
      <w:r w:rsidRPr="0051351C">
        <w:t>бурз</w:t>
      </w:r>
      <w:proofErr w:type="spellEnd"/>
      <w:r w:rsidRPr="0051351C">
        <w:t xml:space="preserve"> состоят из четырех слоев: наружного - адвентициального; толстоволокнистого - опорного; тонковолокнистого и внутреннего-эпителиоидного.</w:t>
      </w:r>
    </w:p>
    <w:p w:rsidR="0051351C" w:rsidRPr="0051351C" w:rsidRDefault="0051351C" w:rsidP="0051351C">
      <w:pPr>
        <w:jc w:val="both"/>
      </w:pPr>
      <w:r w:rsidRPr="0051351C">
        <w:t xml:space="preserve">Полости </w:t>
      </w:r>
      <w:proofErr w:type="spellStart"/>
      <w:r w:rsidRPr="0051351C">
        <w:t>бурз</w:t>
      </w:r>
      <w:proofErr w:type="spellEnd"/>
      <w:r w:rsidRPr="0051351C">
        <w:t xml:space="preserve"> бывают однокамерными и многокамерными. </w:t>
      </w:r>
      <w:proofErr w:type="spellStart"/>
      <w:r w:rsidRPr="0051351C">
        <w:t>Бурзы</w:t>
      </w:r>
      <w:proofErr w:type="spellEnd"/>
      <w:r w:rsidRPr="0051351C">
        <w:t xml:space="preserve"> могут быть врожденными, или постоянными, и приобретенными, или непостоянными, реактивными. Последние образуются, как правило, в результате неблагоприятных условий содержания и эксплуатации. В зависимости от локализации различают </w:t>
      </w:r>
      <w:proofErr w:type="spellStart"/>
      <w:r w:rsidRPr="0051351C">
        <w:t>бурзы</w:t>
      </w:r>
      <w:proofErr w:type="spellEnd"/>
      <w:r w:rsidRPr="0051351C">
        <w:t xml:space="preserve">: подслизистые, подкожные, подмышечные, </w:t>
      </w:r>
      <w:proofErr w:type="spellStart"/>
      <w:r w:rsidRPr="0051351C">
        <w:t>подфасциональные</w:t>
      </w:r>
      <w:proofErr w:type="spellEnd"/>
      <w:r w:rsidRPr="0051351C">
        <w:t xml:space="preserve">, </w:t>
      </w:r>
      <w:proofErr w:type="spellStart"/>
      <w:r w:rsidRPr="0051351C">
        <w:t>подсухожильные</w:t>
      </w:r>
      <w:proofErr w:type="spellEnd"/>
      <w:r w:rsidRPr="0051351C">
        <w:t xml:space="preserve">, </w:t>
      </w:r>
      <w:proofErr w:type="spellStart"/>
      <w:r w:rsidRPr="0051351C">
        <w:t>подсвязочные</w:t>
      </w:r>
      <w:proofErr w:type="spellEnd"/>
      <w:r w:rsidRPr="0051351C">
        <w:t xml:space="preserve"> и т. д. Чаще других вовлекаются в патологический процесс подкожные и </w:t>
      </w:r>
      <w:proofErr w:type="spellStart"/>
      <w:r w:rsidRPr="0051351C">
        <w:t>подсухожильные</w:t>
      </w:r>
      <w:proofErr w:type="spellEnd"/>
      <w:r w:rsidRPr="0051351C">
        <w:t xml:space="preserve"> </w:t>
      </w:r>
      <w:proofErr w:type="spellStart"/>
      <w:r w:rsidRPr="0051351C">
        <w:t>бурзы</w:t>
      </w:r>
      <w:proofErr w:type="spellEnd"/>
      <w:r w:rsidRPr="0051351C">
        <w:t xml:space="preserve">. Последние часто сообщаются с полостью соседнего сустава. Эти </w:t>
      </w:r>
      <w:proofErr w:type="spellStart"/>
      <w:r w:rsidRPr="0051351C">
        <w:t>бурзы</w:t>
      </w:r>
      <w:proofErr w:type="spellEnd"/>
      <w:r w:rsidRPr="0051351C">
        <w:t xml:space="preserve"> называют синовиальными, а все остальные слизистыми. Такое деление </w:t>
      </w:r>
      <w:proofErr w:type="spellStart"/>
      <w:r w:rsidRPr="0051351C">
        <w:t>бурз</w:t>
      </w:r>
      <w:proofErr w:type="spellEnd"/>
      <w:r w:rsidRPr="0051351C">
        <w:t xml:space="preserve"> имеет большое клиническое значение, поскольку гнойный процесс с синовиальной </w:t>
      </w:r>
      <w:proofErr w:type="spellStart"/>
      <w:r w:rsidRPr="0051351C">
        <w:t>бурзы</w:t>
      </w:r>
      <w:proofErr w:type="spellEnd"/>
      <w:r w:rsidRPr="0051351C">
        <w:t xml:space="preserve"> легко может распространиться на сустав. Каждая </w:t>
      </w:r>
      <w:proofErr w:type="spellStart"/>
      <w:r w:rsidRPr="0051351C">
        <w:t>бурза</w:t>
      </w:r>
      <w:proofErr w:type="spellEnd"/>
      <w:r w:rsidRPr="0051351C">
        <w:t xml:space="preserve"> содержит небольшое количество тягучей жидкости, похожей на синовию. </w:t>
      </w:r>
      <w:proofErr w:type="spellStart"/>
      <w:r w:rsidRPr="0051351C">
        <w:t>Бурзы</w:t>
      </w:r>
      <w:proofErr w:type="spellEnd"/>
      <w:r w:rsidRPr="0051351C">
        <w:t xml:space="preserve"> брыжеек не имеют, лежат под сухожилием в виде сплюснутого слепого мешка.</w:t>
      </w:r>
    </w:p>
    <w:p w:rsidR="0051351C" w:rsidRPr="0051351C" w:rsidRDefault="0051351C" w:rsidP="0051351C">
      <w:pPr>
        <w:pStyle w:val="a3"/>
        <w:numPr>
          <w:ilvl w:val="0"/>
          <w:numId w:val="1"/>
        </w:numPr>
        <w:jc w:val="both"/>
      </w:pPr>
      <w:r w:rsidRPr="0051351C">
        <w:rPr>
          <w:b/>
          <w:bCs/>
        </w:rPr>
        <w:t>Растяжение, надрывы и разрывы сухожилий</w:t>
      </w:r>
    </w:p>
    <w:p w:rsidR="0051351C" w:rsidRPr="0051351C" w:rsidRDefault="0051351C" w:rsidP="0051351C">
      <w:pPr>
        <w:jc w:val="both"/>
      </w:pPr>
      <w:r w:rsidRPr="0051351C">
        <w:t xml:space="preserve"> Растяжением называют закрытое нарушение целости отдельных сухожильных пучков под влиянием значительного натяжения. Надрыв - частичное, а разрыв - полное нарушение анатомической непрерывности сухожилия. Поэтому надрыв называют также частичным или неполным </w:t>
      </w:r>
      <w:r w:rsidRPr="0051351C">
        <w:lastRenderedPageBreak/>
        <w:t xml:space="preserve">разрывом (рис. 53). Надрывы могут быть в периферической </w:t>
      </w:r>
      <w:proofErr w:type="gramStart"/>
      <w:r w:rsidRPr="0051351C">
        <w:t>и </w:t>
      </w:r>
      <w:r w:rsidRPr="0051351C"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308610</wp:posOffset>
            </wp:positionV>
            <wp:extent cx="2505075" cy="5057775"/>
            <wp:effectExtent l="0" t="0" r="9525" b="9525"/>
            <wp:wrapTight wrapText="bothSides">
              <wp:wrapPolygon edited="0">
                <wp:start x="0" y="0"/>
                <wp:lineTo x="0" y="21559"/>
                <wp:lineTo x="21518" y="21559"/>
                <wp:lineTo x="21518" y="0"/>
                <wp:lineTo x="0" y="0"/>
              </wp:wrapPolygon>
            </wp:wrapTight>
            <wp:docPr id="3" name="Рисунок 3" descr="Растяжение, надрывы и разрывы сухожил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астяжение, надрывы и разрывы сухожили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1351C">
        <w:t> центральной</w:t>
      </w:r>
      <w:proofErr w:type="gramEnd"/>
      <w:r w:rsidRPr="0051351C">
        <w:t xml:space="preserve"> части сухожилия. Разрыв нормального сухожилия называют травматическим, а патологически измененного - спонтанным или самостоятельным. Разрывы бывают в любой части сухожилия.</w:t>
      </w:r>
    </w:p>
    <w:p w:rsidR="0051351C" w:rsidRPr="0051351C" w:rsidRDefault="0051351C" w:rsidP="0051351C">
      <w:pPr>
        <w:jc w:val="both"/>
      </w:pPr>
      <w:r w:rsidRPr="0051351C">
        <w:t xml:space="preserve">Сухожилие глубокого сгибателя пальца спонтанно разрывается у крупного рогатого скота в области пальцевого сухожильного влагалища и челночного блока. У лошадей сухожилие этого сгибателя разрывается преимущественно в области челночной </w:t>
      </w:r>
      <w:proofErr w:type="spellStart"/>
      <w:r w:rsidRPr="0051351C">
        <w:t>бурзы</w:t>
      </w:r>
      <w:proofErr w:type="spellEnd"/>
      <w:r w:rsidRPr="0051351C">
        <w:t>, а поверхностного- в нижней части пясти или непосредственно над путовым суставом. У крупного рогатого скота чаще бывают растяжения и разрывы ахиллова сухожилия, сухожилия глубокого сгибателя пальца и малоберцового третьего мускула, а у лошадей - сухожилия сгибателей пальца, межкостного и малоберцового третьего мускулов. Растяжению часто подвергается добавочная головка сухожилия глубокого сгибателя пальца.</w:t>
      </w:r>
    </w:p>
    <w:p w:rsidR="0051351C" w:rsidRPr="0051351C" w:rsidRDefault="0051351C" w:rsidP="0051351C">
      <w:pPr>
        <w:jc w:val="both"/>
      </w:pPr>
      <w:r w:rsidRPr="0051351C">
        <w:rPr>
          <w:b/>
          <w:bCs/>
        </w:rPr>
        <w:t>Этиология.</w:t>
      </w:r>
      <w:r w:rsidRPr="0051351C">
        <w:t xml:space="preserve"> Сильное сокращение мышцы, </w:t>
      </w:r>
      <w:proofErr w:type="spellStart"/>
      <w:r w:rsidRPr="0051351C">
        <w:t>поскальзывание</w:t>
      </w:r>
      <w:proofErr w:type="spellEnd"/>
      <w:r w:rsidRPr="0051351C">
        <w:t xml:space="preserve">, прыжки, провал в щель, выдергивание ущемленной конечности и </w:t>
      </w:r>
      <w:proofErr w:type="spellStart"/>
      <w:r w:rsidRPr="0051351C">
        <w:t>дру</w:t>
      </w:r>
      <w:proofErr w:type="spellEnd"/>
      <w:r w:rsidRPr="0051351C">
        <w:t xml:space="preserve">¬ </w:t>
      </w:r>
      <w:proofErr w:type="spellStart"/>
      <w:r w:rsidRPr="0051351C">
        <w:t>гие</w:t>
      </w:r>
      <w:proofErr w:type="spellEnd"/>
      <w:r w:rsidRPr="0051351C">
        <w:t xml:space="preserve"> факторы, вызывающие однократное или повторное натяжение сухожилия, превосходящее по своей силе порог сопротивляемости и эластичности отдельных или многих сухожильных пучков, либо всего сухожилия в целом. К заболеванию предрасполагают: неправильная обрезка копыт и порочная постановка конечностей; нарушение обменных и некоторых ферментативных процессов (остеодистрофия, рахит, остеомаляция, белковая недостаточность, </w:t>
      </w:r>
      <w:r w:rsidRPr="0051351C">
        <w:lastRenderedPageBreak/>
        <w:t xml:space="preserve">коллагенозы); </w:t>
      </w:r>
      <w:proofErr w:type="spellStart"/>
      <w:r w:rsidRPr="0051351C">
        <w:t>гипо</w:t>
      </w:r>
      <w:proofErr w:type="spellEnd"/>
      <w:r w:rsidRPr="0051351C">
        <w:t xml:space="preserve">- и адинамия, острые и хронические </w:t>
      </w:r>
      <w:proofErr w:type="spellStart"/>
      <w:r w:rsidRPr="0051351C">
        <w:t>тендиниты</w:t>
      </w:r>
      <w:proofErr w:type="spellEnd"/>
      <w:r w:rsidRPr="0051351C">
        <w:t xml:space="preserve">, тендовагиниты и </w:t>
      </w:r>
      <w:proofErr w:type="spellStart"/>
      <w:r w:rsidRPr="0051351C">
        <w:t>подсухожильные</w:t>
      </w:r>
      <w:proofErr w:type="spellEnd"/>
      <w:r w:rsidRPr="0051351C">
        <w:t xml:space="preserve"> </w:t>
      </w:r>
      <w:proofErr w:type="spellStart"/>
      <w:r w:rsidRPr="0051351C">
        <w:t>бурзиты</w:t>
      </w:r>
      <w:proofErr w:type="spellEnd"/>
      <w:r w:rsidRPr="0051351C">
        <w:t>.</w:t>
      </w:r>
    </w:p>
    <w:p w:rsidR="0051351C" w:rsidRPr="0051351C" w:rsidRDefault="0051351C" w:rsidP="0051351C">
      <w:pPr>
        <w:jc w:val="both"/>
      </w:pPr>
      <w:r w:rsidRPr="0051351C">
        <w:rPr>
          <w:b/>
          <w:bCs/>
        </w:rPr>
        <w:t>Патогенез и клинические признаки.</w:t>
      </w:r>
      <w:r w:rsidRPr="0051351C">
        <w:t> При растяжении в зоне повреждения разрываются фибриллы, отдельные сухожильные пучки, капилляры, мелкие сосуды, склеивающее вещество и другие элементы сухожилия. В результате развивается ограниченное острое серозное воспаление. Сухожилие опухает, становится болезненным, местная температура повышается. В покое животное периодически освобождает больную конечность, при движении обременяет ее с осторожностью; хромота средней степени, усиливающаяся на рыси по твердой дорожке. При растяжении сухожилия сгибателей пальца животное часто удерживает больную конечность согнутой, опираясь зацепом копыта.</w:t>
      </w:r>
    </w:p>
    <w:p w:rsidR="0051351C" w:rsidRPr="0051351C" w:rsidRDefault="0051351C" w:rsidP="0051351C">
      <w:pPr>
        <w:jc w:val="both"/>
      </w:pPr>
      <w:r w:rsidRPr="0051351C">
        <w:t xml:space="preserve">В случае надрыва сухожилия разрываются многие </w:t>
      </w:r>
      <w:proofErr w:type="spellStart"/>
      <w:r w:rsidRPr="0051351C">
        <w:t>вторичныеи</w:t>
      </w:r>
      <w:proofErr w:type="spellEnd"/>
      <w:r w:rsidRPr="0051351C">
        <w:t xml:space="preserve"> третичные пучки, эндо-, пери- и </w:t>
      </w:r>
      <w:proofErr w:type="spellStart"/>
      <w:r w:rsidRPr="0051351C">
        <w:t>паратенон</w:t>
      </w:r>
      <w:proofErr w:type="spellEnd"/>
      <w:r w:rsidRPr="0051351C">
        <w:t xml:space="preserve">, крупные кровеносные и лимфатические сосуды и нервы. Сухожилие в месте повреждения разволакивается, в толще его и окружающей рыхлой клетчатки образуются значительные кровоизлияния. Вследствие реактивного воспаления появляется болезненная, горячая, диффузная припухлость, которая вначале имеет </w:t>
      </w:r>
      <w:proofErr w:type="spellStart"/>
      <w:r w:rsidRPr="0051351C">
        <w:t>тестоватую</w:t>
      </w:r>
      <w:proofErr w:type="spellEnd"/>
      <w:r w:rsidRPr="0051351C">
        <w:t xml:space="preserve"> консистенцию, а вскоре становится плотной и напряженной. Через 10-12 ч иногда обнаруживается фибринозная крепитация, напоминающая хруст тающего снега. Пассивное натяжение и сдавливание сухожилия вызывают резкую защитную реакцию. Животное часто не в состоянии наступать на больную конечность. При большом надрыве сухожилия глубокого сгибателя пальца оставшаяся часть сухожилия при вынужденной нагрузке на нее сильно растягивается и удлиняется, что ведет к подвывиху копытной кости.</w:t>
      </w:r>
    </w:p>
    <w:p w:rsidR="0051351C" w:rsidRPr="0051351C" w:rsidRDefault="0051351C" w:rsidP="0051351C">
      <w:pPr>
        <w:jc w:val="both"/>
      </w:pPr>
      <w:r w:rsidRPr="0051351C">
        <w:t xml:space="preserve">При полном разрыве сухожилия происходит не только сильное </w:t>
      </w:r>
      <w:proofErr w:type="spellStart"/>
      <w:r w:rsidRPr="0051351C">
        <w:t>разволокнение</w:t>
      </w:r>
      <w:proofErr w:type="spellEnd"/>
      <w:r w:rsidRPr="0051351C">
        <w:t xml:space="preserve">, но и расхождение (диастаз) разорванных концов сухожилия. Диастаз может быть большим или меньшим в зависимости от места повреждения, функционального значения сухожилия и мощности его </w:t>
      </w:r>
      <w:r w:rsidRPr="0051351C">
        <w:lastRenderedPageBreak/>
        <w:t xml:space="preserve">мышечного брюшка. Особенно большим он бывает при полных разрывах в области сухожильного влагалища или </w:t>
      </w:r>
      <w:proofErr w:type="spellStart"/>
      <w:r w:rsidRPr="0051351C">
        <w:t>подсухожильной</w:t>
      </w:r>
      <w:proofErr w:type="spellEnd"/>
      <w:r w:rsidRPr="0051351C">
        <w:t xml:space="preserve"> </w:t>
      </w:r>
      <w:proofErr w:type="spellStart"/>
      <w:r w:rsidRPr="0051351C">
        <w:t>бурзы</w:t>
      </w:r>
      <w:proofErr w:type="spellEnd"/>
      <w:r w:rsidRPr="0051351C">
        <w:t xml:space="preserve">. Возникшие дефекты в сухожилии быстро заполняются кровью, которая вместе с серозным экссудатом пропитывает разорванную сухожильную ткань, </w:t>
      </w:r>
      <w:proofErr w:type="spellStart"/>
      <w:r w:rsidRPr="0051351C">
        <w:t>интерфасцикулярную</w:t>
      </w:r>
      <w:proofErr w:type="spellEnd"/>
      <w:r w:rsidRPr="0051351C">
        <w:t xml:space="preserve"> и </w:t>
      </w:r>
      <w:proofErr w:type="spellStart"/>
      <w:r w:rsidRPr="0051351C">
        <w:t>паратендинеальную</w:t>
      </w:r>
      <w:proofErr w:type="spellEnd"/>
      <w:r w:rsidRPr="0051351C">
        <w:t xml:space="preserve"> рыхлую клетку. Под влиянием ферментативных процессов и фагоцитоза погибшие клеточные элементы разжижаются и рассасываются с серозным экссудатом и сывороткой крови. Выпавший фибрин рассасывается лишь частично. Основная его масса организуется, прорастает сосудами, соединительнотканными клетками и превращается в дальнейшем в фиброзную ткань. Последняя восполняет дефект и восстанавливает непрерывность сухожилия.</w:t>
      </w:r>
    </w:p>
    <w:p w:rsidR="0051351C" w:rsidRPr="0051351C" w:rsidRDefault="0051351C" w:rsidP="0051351C">
      <w:pPr>
        <w:jc w:val="both"/>
      </w:pPr>
      <w:r w:rsidRPr="0051351C">
        <w:t xml:space="preserve">В случае разрыва появляются внезапная хромота, углубление в месте разрыва, потеря тонуса сухожилия, болезненность при пальпации; позже развивается </w:t>
      </w:r>
      <w:proofErr w:type="spellStart"/>
      <w:r w:rsidRPr="0051351C">
        <w:t>крепитирующая</w:t>
      </w:r>
      <w:proofErr w:type="spellEnd"/>
      <w:r w:rsidRPr="0051351C">
        <w:t xml:space="preserve"> припухлость. Часто изменяется нормальное положение одного или нескольких суставов. При разрыве ахиллова сухожилия происходит резкое сгибание скакательного сустава (рис. 54). Разрыв сухожилия малоберцового мускула вызывает выпрямление скакательного сустава при движении и пассивном разгибании. Полный разрыв глубокого флексора пальца сопровождается вывихом копытного сустава, и животное опирается на пяточную часть копыта с приподнятым зацепом. При разрыве обоих сгибателей пальца и межкостной мышцы </w:t>
      </w:r>
      <w:proofErr w:type="spellStart"/>
      <w:r w:rsidRPr="0051351C">
        <w:t>опирание</w:t>
      </w:r>
      <w:proofErr w:type="spellEnd"/>
      <w:r w:rsidRPr="0051351C">
        <w:t xml:space="preserve"> происходит почти на всю </w:t>
      </w:r>
      <w:proofErr w:type="spellStart"/>
      <w:r w:rsidRPr="0051351C">
        <w:t>сгибательную</w:t>
      </w:r>
      <w:proofErr w:type="spellEnd"/>
      <w:r w:rsidRPr="0051351C">
        <w:t xml:space="preserve"> сторону пальца, а при разрыве разгибателей - на дорсальную (рис. 55).</w:t>
      </w:r>
    </w:p>
    <w:p w:rsidR="0051351C" w:rsidRPr="0051351C" w:rsidRDefault="0051351C" w:rsidP="0051351C">
      <w:pPr>
        <w:jc w:val="both"/>
      </w:pPr>
      <w:r w:rsidRPr="0051351C">
        <w:rPr>
          <w:b/>
          <w:bCs/>
        </w:rPr>
        <w:t>Прогноз при растяжении благоприятный</w:t>
      </w:r>
      <w:r w:rsidRPr="0051351C">
        <w:t xml:space="preserve">. Мелкие кровоизлияния и серозный выпот рассасываются в течение 10-12 дней. При? надрывах сухожилие срастается через 1,5-2 месяца. Но часто развивается избыточная фиброзная ткань в </w:t>
      </w:r>
      <w:proofErr w:type="spellStart"/>
      <w:r w:rsidRPr="0051351C">
        <w:t>интерфасцикулярных</w:t>
      </w:r>
      <w:proofErr w:type="spellEnd"/>
      <w:r w:rsidRPr="0051351C">
        <w:t xml:space="preserve"> промежутках, в местах разрыва сухожильных пучков, в пери- и </w:t>
      </w:r>
      <w:proofErr w:type="spellStart"/>
      <w:r w:rsidRPr="0051351C">
        <w:t>паратеноне</w:t>
      </w:r>
      <w:proofErr w:type="spellEnd"/>
      <w:r w:rsidRPr="0051351C">
        <w:t xml:space="preserve">. Нормальное строение сухожильной ткани не восстанавливается; дефект сухожилия заполняется рубцом, который может сдавливать основную ткань и вызывать ее атрофию. </w:t>
      </w:r>
      <w:r w:rsidRPr="0051351C">
        <w:lastRenderedPageBreak/>
        <w:t xml:space="preserve">Вследствие развития фиброзной ткани сухожилие утолщается, теряет эластичность, упругость и прочность; оно часто срастается с окружающими тканями и становится малоподвижным. Процесс нередко заканчивается образованием </w:t>
      </w:r>
      <w:proofErr w:type="spellStart"/>
      <w:r w:rsidRPr="0051351C">
        <w:t>тендогенной</w:t>
      </w:r>
      <w:proofErr w:type="spellEnd"/>
      <w:r w:rsidRPr="0051351C">
        <w:t xml:space="preserve"> контрактуры.</w:t>
      </w:r>
    </w:p>
    <w:p w:rsidR="0051351C" w:rsidRDefault="0051351C" w:rsidP="0051351C">
      <w:pPr>
        <w:jc w:val="both"/>
        <w:rPr>
          <w:b/>
          <w:bCs/>
        </w:rPr>
      </w:pPr>
      <w:r w:rsidRPr="0051351C">
        <w:drawing>
          <wp:inline distT="0" distB="0" distL="0" distR="0">
            <wp:extent cx="5271756" cy="3848100"/>
            <wp:effectExtent l="0" t="0" r="5715" b="0"/>
            <wp:docPr id="2" name="Рисунок 2" descr="разрыв ахилова сухожил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азрыв ахилова сухожили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9531" cy="3868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51C" w:rsidRPr="0051351C" w:rsidRDefault="0051351C" w:rsidP="0051351C">
      <w:pPr>
        <w:jc w:val="both"/>
      </w:pPr>
      <w:r w:rsidRPr="0051351C">
        <w:rPr>
          <w:b/>
          <w:bCs/>
        </w:rPr>
        <w:t>Прогноз</w:t>
      </w:r>
      <w:r w:rsidRPr="0051351C">
        <w:t> </w:t>
      </w:r>
      <w:r w:rsidRPr="0051351C">
        <w:rPr>
          <w:b/>
          <w:bCs/>
        </w:rPr>
        <w:t>при полном разрыве сухожилия</w:t>
      </w:r>
      <w:r w:rsidRPr="0051351C">
        <w:t xml:space="preserve"> от осторожного до неблагоприятного, в зависимости от значения сухожилия, места разрыва и вида животного; чем больше диастаз, тем хуже прогноз. Разрывы часто осложняются фиброзным </w:t>
      </w:r>
      <w:proofErr w:type="spellStart"/>
      <w:r w:rsidRPr="0051351C">
        <w:t>тендинитом</w:t>
      </w:r>
      <w:proofErr w:type="spellEnd"/>
      <w:r w:rsidRPr="0051351C">
        <w:t xml:space="preserve">, сращением сухожилия с окружающими тканями, </w:t>
      </w:r>
      <w:proofErr w:type="spellStart"/>
      <w:r w:rsidRPr="0051351C">
        <w:t>тендогенной</w:t>
      </w:r>
      <w:proofErr w:type="spellEnd"/>
      <w:r w:rsidRPr="0051351C">
        <w:t xml:space="preserve"> контрактурой. Полные разрывы сухожилия длинного разгибателя пальца и третьей малоберцовой мышцы в зоне </w:t>
      </w:r>
      <w:proofErr w:type="spellStart"/>
      <w:r w:rsidRPr="0051351C">
        <w:t>подсухожильных</w:t>
      </w:r>
      <w:proofErr w:type="spellEnd"/>
      <w:r w:rsidRPr="0051351C">
        <w:t xml:space="preserve"> </w:t>
      </w:r>
      <w:proofErr w:type="spellStart"/>
      <w:r w:rsidRPr="0051351C">
        <w:t>бурз</w:t>
      </w:r>
      <w:proofErr w:type="spellEnd"/>
      <w:r w:rsidRPr="0051351C">
        <w:t>, разрывы обеих ножек межкостной мышцы, сложного пяточного сухожилия у крупных животных не излечимы.</w:t>
      </w:r>
    </w:p>
    <w:p w:rsidR="0051351C" w:rsidRPr="0051351C" w:rsidRDefault="0051351C" w:rsidP="0051351C">
      <w:pPr>
        <w:jc w:val="both"/>
      </w:pPr>
      <w:r w:rsidRPr="0051351C">
        <w:rPr>
          <w:b/>
          <w:bCs/>
        </w:rPr>
        <w:t>Лечение. </w:t>
      </w:r>
      <w:r w:rsidRPr="0051351C">
        <w:t xml:space="preserve">Покой, иммобилизация, при растяжении - циркулярный новокаиновый блок; в первые 24 ч - холод, тугое </w:t>
      </w:r>
      <w:proofErr w:type="spellStart"/>
      <w:r w:rsidRPr="0051351C">
        <w:t>бинтование</w:t>
      </w:r>
      <w:proofErr w:type="spellEnd"/>
      <w:r w:rsidRPr="0051351C">
        <w:t xml:space="preserve">, затем согревающие спиртовые компрессы; с третьего-четвертого дня - </w:t>
      </w:r>
      <w:proofErr w:type="spellStart"/>
      <w:r w:rsidRPr="0051351C">
        <w:t>озокерито-парафиноторфолечение</w:t>
      </w:r>
      <w:proofErr w:type="spellEnd"/>
      <w:r w:rsidRPr="0051351C">
        <w:t xml:space="preserve">, УВЧ, </w:t>
      </w:r>
      <w:proofErr w:type="spellStart"/>
      <w:r w:rsidRPr="0051351C">
        <w:t>ионогальванизация</w:t>
      </w:r>
      <w:proofErr w:type="spellEnd"/>
      <w:r w:rsidRPr="0051351C">
        <w:t xml:space="preserve"> с раствором йодистого калия. После снижения болевой реакции организуют дозированные движения, </w:t>
      </w:r>
      <w:r w:rsidRPr="0051351C">
        <w:lastRenderedPageBreak/>
        <w:t xml:space="preserve">тепловые процедуры в сочетании с массажем и втиранием разрешающих мазей (ихтиоловой, камфорной, серо-ртутной). При надрывах и разрывах накладывают шинно-гипсовую повязку на 1,5-2 месяца. При разрыве сухожилия глубокого сгибателя пальца подковывают на подкову с удлиненными ветвями, а при надрыве и растяжении этого сухожилия - на подкову с высокими пяточными шипами. В случае развития фиброзной ткани применяют тканевую терапию, ультразвук, </w:t>
      </w:r>
      <w:proofErr w:type="spellStart"/>
      <w:r w:rsidRPr="0051351C">
        <w:t>пирогенал</w:t>
      </w:r>
      <w:proofErr w:type="spellEnd"/>
      <w:r w:rsidRPr="0051351C">
        <w:t xml:space="preserve">, прижигание с втиранием у лошадей красной </w:t>
      </w:r>
      <w:proofErr w:type="spellStart"/>
      <w:r w:rsidRPr="0051351C">
        <w:t>двуйодистой</w:t>
      </w:r>
      <w:proofErr w:type="spellEnd"/>
      <w:r w:rsidRPr="0051351C">
        <w:t xml:space="preserve"> мази.</w:t>
      </w:r>
    </w:p>
    <w:p w:rsidR="0051351C" w:rsidRPr="0051351C" w:rsidRDefault="0051351C" w:rsidP="0051351C">
      <w:pPr>
        <w:jc w:val="both"/>
      </w:pPr>
      <w:r w:rsidRPr="0051351C">
        <w:rPr>
          <w:b/>
          <w:bCs/>
        </w:rPr>
        <w:t>Профилактика.</w:t>
      </w:r>
      <w:r w:rsidRPr="0051351C">
        <w:t xml:space="preserve"> Предупреждение причин, вызывающих повреждение сухожилия. Выздоровевших животных включают в работу посте </w:t>
      </w:r>
      <w:proofErr w:type="spellStart"/>
      <w:r w:rsidRPr="0051351C">
        <w:t>пенно</w:t>
      </w:r>
      <w:proofErr w:type="spellEnd"/>
      <w:r w:rsidRPr="0051351C">
        <w:t>.</w:t>
      </w:r>
    </w:p>
    <w:p w:rsidR="0051351C" w:rsidRPr="0051351C" w:rsidRDefault="0051351C" w:rsidP="0051351C">
      <w:pPr>
        <w:pStyle w:val="a3"/>
        <w:numPr>
          <w:ilvl w:val="0"/>
          <w:numId w:val="1"/>
        </w:numPr>
        <w:jc w:val="both"/>
      </w:pPr>
      <w:r w:rsidRPr="0051351C">
        <w:rPr>
          <w:b/>
          <w:bCs/>
        </w:rPr>
        <w:t>Раны сухожилий</w:t>
      </w:r>
    </w:p>
    <w:p w:rsidR="0051351C" w:rsidRPr="0051351C" w:rsidRDefault="0051351C" w:rsidP="0051351C">
      <w:pPr>
        <w:jc w:val="both"/>
      </w:pPr>
      <w:r w:rsidRPr="0051351C">
        <w:t xml:space="preserve">Ранения могут сопровождаться частичным и полным нарушением целости одного или нескольких сухожилий, без повреждения или с повреждением сухожильного влагалища или </w:t>
      </w:r>
      <w:proofErr w:type="spellStart"/>
      <w:r w:rsidRPr="0051351C">
        <w:t>подсухожильной</w:t>
      </w:r>
      <w:proofErr w:type="spellEnd"/>
      <w:r w:rsidRPr="0051351C">
        <w:t xml:space="preserve"> </w:t>
      </w:r>
      <w:proofErr w:type="spellStart"/>
      <w:r w:rsidRPr="0051351C">
        <w:t>бурзы</w:t>
      </w:r>
      <w:proofErr w:type="spellEnd"/>
      <w:r w:rsidRPr="0051351C">
        <w:t>.</w:t>
      </w:r>
    </w:p>
    <w:p w:rsidR="0051351C" w:rsidRPr="0051351C" w:rsidRDefault="0051351C" w:rsidP="0051351C">
      <w:pPr>
        <w:jc w:val="both"/>
      </w:pPr>
      <w:r w:rsidRPr="0051351C">
        <w:rPr>
          <w:b/>
          <w:bCs/>
        </w:rPr>
        <w:t>Клинические признаки</w:t>
      </w:r>
      <w:r w:rsidRPr="0051351C">
        <w:t xml:space="preserve">. Колотые раны распознают по их локализации и болезненности в момент натяжения, смещения и сдавливания сухожилия. При резаных и рубленых ранах наблюдается зияние поврежденной сухожильной ткани, которая отличается от окружающих тканей белыми блестящими волокнами, идущими в продольном направлении. В случае частичного ранения зияние и функциональные расстройства выражены в незначительной степени, а при полном - в резкой, особенно при отсутствии </w:t>
      </w:r>
      <w:proofErr w:type="spellStart"/>
      <w:r w:rsidRPr="0051351C">
        <w:t>синнергиста</w:t>
      </w:r>
      <w:proofErr w:type="spellEnd"/>
      <w:r w:rsidRPr="0051351C">
        <w:t xml:space="preserve"> или повреждения сухожилия вместе с ним, например при полном </w:t>
      </w:r>
      <w:proofErr w:type="spellStart"/>
      <w:r w:rsidRPr="0051351C">
        <w:t>интравагинальном</w:t>
      </w:r>
      <w:proofErr w:type="spellEnd"/>
      <w:r w:rsidRPr="0051351C">
        <w:t xml:space="preserve"> ранении обоих флексоров пальца.</w:t>
      </w:r>
    </w:p>
    <w:p w:rsidR="0051351C" w:rsidRPr="0051351C" w:rsidRDefault="0051351C" w:rsidP="0051351C">
      <w:pPr>
        <w:jc w:val="both"/>
      </w:pPr>
      <w:r w:rsidRPr="0051351C">
        <w:t>Диастаз флексоров уменьшается в момент сгибания, а экстензоров - при разгибании соседних суставов. При полном пересечении сухожилия наблюдается потеря тонуса, расслабление и ненормальная подвижность поврежденного сухожилия, локомоторные расстройства.</w:t>
      </w:r>
    </w:p>
    <w:p w:rsidR="0051351C" w:rsidRPr="0051351C" w:rsidRDefault="0051351C" w:rsidP="0051351C">
      <w:pPr>
        <w:jc w:val="both"/>
      </w:pPr>
      <w:r w:rsidRPr="0051351C">
        <w:t xml:space="preserve">Проникающие раны сухожильного влагалища или </w:t>
      </w:r>
      <w:proofErr w:type="spellStart"/>
      <w:r w:rsidRPr="0051351C">
        <w:t>подсухо</w:t>
      </w:r>
      <w:proofErr w:type="spellEnd"/>
      <w:r w:rsidRPr="0051351C">
        <w:t xml:space="preserve">-жильной </w:t>
      </w:r>
      <w:proofErr w:type="spellStart"/>
      <w:r w:rsidRPr="0051351C">
        <w:t>бурзы</w:t>
      </w:r>
      <w:proofErr w:type="spellEnd"/>
      <w:r w:rsidRPr="0051351C">
        <w:t xml:space="preserve"> сопровождаются, как правило, истечением из раневого канала синовиальной жидкости, при свертывании которой выпадает на раневой </w:t>
      </w:r>
      <w:r w:rsidRPr="0051351C">
        <w:lastRenderedPageBreak/>
        <w:t>поверхности фибрин. Он иногда в виде пробки закрывает раневой канал, препятствующей дальнейшему выделению синовии.</w:t>
      </w:r>
    </w:p>
    <w:p w:rsidR="0051351C" w:rsidRPr="0051351C" w:rsidRDefault="0051351C" w:rsidP="0051351C">
      <w:pPr>
        <w:jc w:val="both"/>
      </w:pPr>
      <w:r w:rsidRPr="0051351C">
        <w:rPr>
          <w:b/>
          <w:bCs/>
        </w:rPr>
        <w:t>Прогноз. </w:t>
      </w:r>
      <w:r w:rsidRPr="0051351C">
        <w:t xml:space="preserve">В случаях частичного ранения или полного пересечения сухожилия с сохранением синергиста прогноз благоприятный. При ранении сухожилия с повреждением влагалища или </w:t>
      </w:r>
      <w:proofErr w:type="spellStart"/>
      <w:r w:rsidRPr="0051351C">
        <w:t>бурзы</w:t>
      </w:r>
      <w:proofErr w:type="spellEnd"/>
      <w:r w:rsidRPr="0051351C">
        <w:t xml:space="preserve"> прогноз от осторожного до неблагоприятного, так как отрезки сухожилия в области этих образований менее </w:t>
      </w:r>
      <w:proofErr w:type="spellStart"/>
      <w:proofErr w:type="gramStart"/>
      <w:r w:rsidRPr="0051351C">
        <w:t>васкуляризованы,хуже</w:t>
      </w:r>
      <w:proofErr w:type="spellEnd"/>
      <w:proofErr w:type="gramEnd"/>
      <w:r w:rsidRPr="0051351C">
        <w:t xml:space="preserve"> питаются и постоянно омываются синовиальной (</w:t>
      </w:r>
      <w:proofErr w:type="spellStart"/>
      <w:r w:rsidRPr="0051351C">
        <w:t>бурзальной</w:t>
      </w:r>
      <w:proofErr w:type="spellEnd"/>
      <w:r w:rsidRPr="0051351C">
        <w:t xml:space="preserve">) жидкостью, что задерживает образование первичной спайки, развитие грануляций и срастание сухожилия. Кроме того, указанные ранения часто осложняются гнойным тендовагинитом или </w:t>
      </w:r>
      <w:proofErr w:type="spellStart"/>
      <w:r w:rsidRPr="0051351C">
        <w:t>бурзитом</w:t>
      </w:r>
      <w:proofErr w:type="spellEnd"/>
      <w:r w:rsidRPr="0051351C">
        <w:t xml:space="preserve"> и некрозом сухожилия.</w:t>
      </w:r>
    </w:p>
    <w:p w:rsidR="0051351C" w:rsidRPr="0051351C" w:rsidRDefault="0051351C" w:rsidP="0051351C">
      <w:pPr>
        <w:jc w:val="both"/>
      </w:pPr>
      <w:r w:rsidRPr="0051351C">
        <w:rPr>
          <w:b/>
          <w:bCs/>
        </w:rPr>
        <w:t>Лечение</w:t>
      </w:r>
      <w:r w:rsidRPr="0051351C">
        <w:t xml:space="preserve">. Хирургическая обработка раны; применение антибиотиков, сульфаниламидов и других антимикробных средств; иммобилизация конечности; стимуляция регенеративных процессов; покой (20-30 дней). Поврежденные и загрязненные участки тканей экономно иссекают (лучше бритвой) и соединяют концы перерезанного сухожилия специальными швами, при </w:t>
      </w:r>
      <w:proofErr w:type="spellStart"/>
      <w:proofErr w:type="gramStart"/>
      <w:r w:rsidRPr="0051351C">
        <w:t>интравагинальных</w:t>
      </w:r>
      <w:proofErr w:type="spellEnd"/>
      <w:r w:rsidRPr="0051351C">
        <w:t xml:space="preserve">  </w:t>
      </w:r>
      <w:proofErr w:type="spellStart"/>
      <w:r w:rsidRPr="0051351C">
        <w:t>интрабурзальных</w:t>
      </w:r>
      <w:proofErr w:type="spellEnd"/>
      <w:proofErr w:type="gramEnd"/>
      <w:r w:rsidRPr="0051351C">
        <w:t xml:space="preserve"> свежих ранах швы накладывают и на стенку соответствующей полости, предварительно промыв ее (пункция) раствором </w:t>
      </w:r>
      <w:proofErr w:type="spellStart"/>
      <w:r w:rsidRPr="0051351C">
        <w:t>сульфацилнатрия</w:t>
      </w:r>
      <w:proofErr w:type="spellEnd"/>
      <w:r w:rsidRPr="0051351C">
        <w:t xml:space="preserve"> (5%-</w:t>
      </w:r>
      <w:proofErr w:type="spellStart"/>
      <w:r w:rsidRPr="0051351C">
        <w:t>ный</w:t>
      </w:r>
      <w:proofErr w:type="spellEnd"/>
      <w:r w:rsidRPr="0051351C">
        <w:t xml:space="preserve">), стрептомицина, </w:t>
      </w:r>
      <w:proofErr w:type="spellStart"/>
      <w:r w:rsidRPr="0051351C">
        <w:t>колимицина</w:t>
      </w:r>
      <w:proofErr w:type="spellEnd"/>
      <w:r w:rsidRPr="0051351C">
        <w:t xml:space="preserve">. После наложения швов в полость сухожильного влагалища или </w:t>
      </w:r>
      <w:proofErr w:type="spellStart"/>
      <w:r w:rsidRPr="0051351C">
        <w:t>бурзы</w:t>
      </w:r>
      <w:proofErr w:type="spellEnd"/>
      <w:r w:rsidRPr="0051351C">
        <w:t xml:space="preserve"> вводят 3-10 мл 1-2%-</w:t>
      </w:r>
      <w:proofErr w:type="spellStart"/>
      <w:r w:rsidRPr="0051351C">
        <w:t>ного</w:t>
      </w:r>
      <w:proofErr w:type="spellEnd"/>
      <w:r w:rsidRPr="0051351C">
        <w:t xml:space="preserve"> раствора новокаина с добавлением по 500 000 ЕД стрептомицина и </w:t>
      </w:r>
      <w:proofErr w:type="spellStart"/>
      <w:r w:rsidRPr="0051351C">
        <w:t>колимицина</w:t>
      </w:r>
      <w:proofErr w:type="spellEnd"/>
      <w:r w:rsidRPr="0051351C">
        <w:t xml:space="preserve"> или других антибиотиков. Полезно к раствору добавить 3-5 мл суспензии гидрокортизона ацетат. Кожную рану закрывают швами или лечат под повязкой, если не удалось полностью иссечь поврежденные ткани.</w:t>
      </w:r>
    </w:p>
    <w:p w:rsidR="0051351C" w:rsidRPr="0051351C" w:rsidRDefault="0051351C" w:rsidP="0051351C">
      <w:pPr>
        <w:jc w:val="both"/>
      </w:pPr>
      <w:r w:rsidRPr="0051351C">
        <w:t xml:space="preserve">При свежих ушибленных, рваных и других ранах с большой зоной повреждения, а также во всех случаях инфицированных ран глухой шов не накладывают. После хирургической обработки такие раны присыпают йодоформом с борной кислотой, норсульфазолом, белым стрептоцидом и накладывают </w:t>
      </w:r>
      <w:proofErr w:type="spellStart"/>
      <w:r w:rsidRPr="0051351C">
        <w:t>бесподкладочную</w:t>
      </w:r>
      <w:proofErr w:type="spellEnd"/>
      <w:r w:rsidRPr="0051351C">
        <w:t xml:space="preserve"> гипсовую повязку (на 15-20дней), которую в необходимых случаях подкрепляют шиной. Перед операцией, а затем еще 2-3 </w:t>
      </w:r>
      <w:r w:rsidRPr="0051351C">
        <w:lastRenderedPageBreak/>
        <w:t xml:space="preserve">раза с интервалом в 1-3 дня </w:t>
      </w:r>
      <w:proofErr w:type="spellStart"/>
      <w:r w:rsidRPr="0051351C">
        <w:t>внутриартериально</w:t>
      </w:r>
      <w:proofErr w:type="spellEnd"/>
      <w:r w:rsidRPr="0051351C">
        <w:t xml:space="preserve"> вводят 500 000 ЕД пенициллина в 60-80 мл 0,5-1%-</w:t>
      </w:r>
      <w:proofErr w:type="spellStart"/>
      <w:r w:rsidRPr="0051351C">
        <w:t>ного</w:t>
      </w:r>
      <w:proofErr w:type="spellEnd"/>
      <w:r w:rsidRPr="0051351C">
        <w:t xml:space="preserve"> раствора новокаина или проводят </w:t>
      </w:r>
      <w:proofErr w:type="spellStart"/>
      <w:r w:rsidRPr="0051351C">
        <w:t>гемоновокаинпенициллиновый</w:t>
      </w:r>
      <w:proofErr w:type="spellEnd"/>
      <w:r w:rsidRPr="0051351C">
        <w:t xml:space="preserve"> блок. При развитии гнойного тендовагинита, </w:t>
      </w:r>
      <w:proofErr w:type="spellStart"/>
      <w:r w:rsidRPr="0051351C">
        <w:t>тендинита</w:t>
      </w:r>
      <w:proofErr w:type="spellEnd"/>
      <w:r w:rsidRPr="0051351C">
        <w:t xml:space="preserve"> или </w:t>
      </w:r>
      <w:proofErr w:type="spellStart"/>
      <w:r w:rsidRPr="0051351C">
        <w:t>бурзита</w:t>
      </w:r>
      <w:proofErr w:type="spellEnd"/>
      <w:r w:rsidRPr="0051351C">
        <w:t xml:space="preserve"> применяют соответствующее лечение.</w:t>
      </w:r>
    </w:p>
    <w:p w:rsidR="0051351C" w:rsidRPr="00DB666A" w:rsidRDefault="00DB666A" w:rsidP="00DB666A">
      <w:pPr>
        <w:pStyle w:val="a3"/>
        <w:numPr>
          <w:ilvl w:val="0"/>
          <w:numId w:val="2"/>
        </w:numPr>
        <w:jc w:val="both"/>
        <w:rPr>
          <w:b/>
        </w:rPr>
      </w:pPr>
      <w:proofErr w:type="spellStart"/>
      <w:r w:rsidRPr="00DB666A">
        <w:rPr>
          <w:b/>
        </w:rPr>
        <w:t>Тендиниты</w:t>
      </w:r>
      <w:proofErr w:type="spellEnd"/>
    </w:p>
    <w:p w:rsidR="0051351C" w:rsidRDefault="0051351C" w:rsidP="0051351C">
      <w:pPr>
        <w:jc w:val="both"/>
      </w:pPr>
      <w:proofErr w:type="spellStart"/>
      <w:r w:rsidRPr="00DB666A">
        <w:rPr>
          <w:i/>
        </w:rPr>
        <w:t>Тендиниты</w:t>
      </w:r>
      <w:proofErr w:type="spellEnd"/>
      <w:r w:rsidRPr="00DB666A">
        <w:rPr>
          <w:i/>
        </w:rPr>
        <w:t xml:space="preserve"> </w:t>
      </w:r>
      <w:r>
        <w:t xml:space="preserve">- воспаление сухожилий; обычно развиваются они на почве растяжений, ушибов, </w:t>
      </w:r>
      <w:proofErr w:type="spellStart"/>
      <w:r>
        <w:t>сдавливаний</w:t>
      </w:r>
      <w:proofErr w:type="spellEnd"/>
      <w:r>
        <w:t xml:space="preserve"> и ранений сухожилий. К ним предрасполагают те же причины, которые способствуют растяжению, а также инвазии, - ревматизм, воспалительные процессы в окружающих тканях. У крупного рогатого скота, особенно у быков, чаще поражаются ахиллово сухожилие, малоберцовая третья мышца, флексоры пальца; у лошадей-скакунов - поверхностный сгибатель пальца и межкостная мышца, а у лошадей-тяжеловозов - глубокий сгибатель пальца, особенно его добавочная головка.</w:t>
      </w:r>
    </w:p>
    <w:p w:rsidR="0051351C" w:rsidRDefault="0051351C" w:rsidP="00DB666A">
      <w:pPr>
        <w:jc w:val="both"/>
      </w:pPr>
      <w:proofErr w:type="spellStart"/>
      <w:r>
        <w:t>Тендиниты</w:t>
      </w:r>
      <w:proofErr w:type="spellEnd"/>
      <w:r>
        <w:t xml:space="preserve"> подразделяют на асептические, гнойные и паразитарные. Асептические </w:t>
      </w:r>
      <w:proofErr w:type="spellStart"/>
      <w:r>
        <w:t>тендиниты</w:t>
      </w:r>
      <w:proofErr w:type="spellEnd"/>
      <w:r>
        <w:t xml:space="preserve"> могут быть острыми, хроническими, а хронические </w:t>
      </w:r>
      <w:r w:rsidR="00DB666A">
        <w:t xml:space="preserve">- фиброзными и </w:t>
      </w:r>
      <w:proofErr w:type="spellStart"/>
      <w:r w:rsidR="00DB666A">
        <w:t>оссифицирующими</w:t>
      </w:r>
      <w:proofErr w:type="spellEnd"/>
      <w:r w:rsidR="00DB666A">
        <w:t>.</w:t>
      </w:r>
    </w:p>
    <w:p w:rsidR="00DB666A" w:rsidRPr="00DB666A" w:rsidRDefault="0051351C" w:rsidP="0051351C">
      <w:pPr>
        <w:jc w:val="both"/>
        <w:rPr>
          <w:i/>
        </w:rPr>
      </w:pPr>
      <w:r w:rsidRPr="00DB666A">
        <w:rPr>
          <w:i/>
        </w:rPr>
        <w:t xml:space="preserve">Острый асептический </w:t>
      </w:r>
      <w:proofErr w:type="spellStart"/>
      <w:r w:rsidRPr="00DB666A">
        <w:rPr>
          <w:i/>
        </w:rPr>
        <w:t>тендинит</w:t>
      </w:r>
      <w:proofErr w:type="spellEnd"/>
      <w:r w:rsidRPr="00DB666A">
        <w:rPr>
          <w:i/>
        </w:rPr>
        <w:t xml:space="preserve">. </w:t>
      </w:r>
    </w:p>
    <w:p w:rsidR="0051351C" w:rsidRDefault="0051351C" w:rsidP="00DB666A">
      <w:pPr>
        <w:jc w:val="both"/>
      </w:pPr>
      <w:r w:rsidRPr="00DB666A">
        <w:rPr>
          <w:i/>
        </w:rPr>
        <w:t>Патогенез.</w:t>
      </w:r>
      <w:r>
        <w:t xml:space="preserve"> В результате механического воздействия (сильное напряжение, ушиб и т. д.) возникают разрывы и другие повреждения сухожильных пучков, рыхлой клетчатки, нервов, лимфатических и кровеносных сосудов. Межпучковая рыхлая клетчатка, пери- и </w:t>
      </w:r>
      <w:proofErr w:type="spellStart"/>
      <w:r>
        <w:t>паратенон</w:t>
      </w:r>
      <w:proofErr w:type="spellEnd"/>
      <w:r>
        <w:t xml:space="preserve"> пропитываются излившейся кровью, серозной жидкостью и инфильтрируются гематогенными и </w:t>
      </w:r>
      <w:proofErr w:type="spellStart"/>
      <w:r>
        <w:t>гистиоцитарными</w:t>
      </w:r>
      <w:proofErr w:type="spellEnd"/>
      <w:r>
        <w:t xml:space="preserve"> клетками. Коллагеновые волокна набухают, сухожилие отекает и теряет свою нормальную блестяще-белую окраску. Дефекты сухожилия заполняются грануляционной тканью, превраща</w:t>
      </w:r>
      <w:r w:rsidR="00DB666A">
        <w:t>ющейся впоследствии в рубцовую.</w:t>
      </w:r>
    </w:p>
    <w:p w:rsidR="0051351C" w:rsidRDefault="0051351C" w:rsidP="00DB666A">
      <w:pPr>
        <w:jc w:val="both"/>
      </w:pPr>
      <w:r w:rsidRPr="00DB666A">
        <w:rPr>
          <w:i/>
        </w:rPr>
        <w:t>Клинические признаки.</w:t>
      </w:r>
      <w:r>
        <w:t xml:space="preserve"> Воспалившийся участок сухожилия опухает, становится болезненным, местная температура повышается; натяжение, сдавливание и смещение сухожилия вызывают защитную реакцию. Возникает </w:t>
      </w:r>
      <w:r>
        <w:lastRenderedPageBreak/>
        <w:t xml:space="preserve">хромота. При </w:t>
      </w:r>
      <w:proofErr w:type="spellStart"/>
      <w:r>
        <w:t>тендинитах</w:t>
      </w:r>
      <w:proofErr w:type="spellEnd"/>
      <w:r>
        <w:t xml:space="preserve">, возникших в результате небольшого повреждения тканей, эти признаки выражены слабо. </w:t>
      </w:r>
      <w:proofErr w:type="spellStart"/>
      <w:r>
        <w:t>Тендиниты</w:t>
      </w:r>
      <w:proofErr w:type="spellEnd"/>
      <w:r>
        <w:t xml:space="preserve">, </w:t>
      </w:r>
      <w:proofErr w:type="spellStart"/>
      <w:r>
        <w:t>развившиеся</w:t>
      </w:r>
      <w:proofErr w:type="spellEnd"/>
      <w:r>
        <w:t xml:space="preserve"> на фоне значительных механических нарушений сухожилий, сопровождаются резкой хромотой и появлением по ходу сухожилия сильно болезненной припухлости, распространяющейся за пределы повреждения. Болезненность у крупного рогатого скота выражена слабее, чем у лошадей, особенно у резко возбудимых. У последних, кроме сильной болезненности, часто пов</w:t>
      </w:r>
      <w:r w:rsidR="00DB666A">
        <w:t>ышается общая температура тела.</w:t>
      </w:r>
    </w:p>
    <w:p w:rsidR="0051351C" w:rsidRDefault="0051351C" w:rsidP="00DB666A">
      <w:pPr>
        <w:jc w:val="both"/>
      </w:pPr>
      <w:r>
        <w:t xml:space="preserve">При </w:t>
      </w:r>
      <w:proofErr w:type="spellStart"/>
      <w:r>
        <w:t>тендинитах</w:t>
      </w:r>
      <w:proofErr w:type="spellEnd"/>
      <w:r>
        <w:t xml:space="preserve"> флексоров животные рефлекторно удерживают конечность в согнутом положении, что уменьшает натяжение сухожилия и боль. Воспаление сухожилия глубокого сгибателя пальца сопровождается припухлостью в </w:t>
      </w:r>
      <w:proofErr w:type="spellStart"/>
      <w:r>
        <w:t>врехней</w:t>
      </w:r>
      <w:proofErr w:type="spellEnd"/>
      <w:r>
        <w:t xml:space="preserve"> половине пясти, а по</w:t>
      </w:r>
      <w:r w:rsidR="00DB666A">
        <w:t>верхностного в нижней трети ее.</w:t>
      </w:r>
    </w:p>
    <w:p w:rsidR="0051351C" w:rsidRDefault="0051351C" w:rsidP="00DB666A">
      <w:pPr>
        <w:jc w:val="both"/>
      </w:pPr>
      <w:r w:rsidRPr="00DB666A">
        <w:rPr>
          <w:i/>
        </w:rPr>
        <w:t>Прогноз.</w:t>
      </w:r>
      <w:r>
        <w:t xml:space="preserve"> Легкие формы </w:t>
      </w:r>
      <w:proofErr w:type="spellStart"/>
      <w:r>
        <w:t>тендинита</w:t>
      </w:r>
      <w:proofErr w:type="spellEnd"/>
      <w:r>
        <w:t xml:space="preserve"> излечиваются в течение 10-12 дней; в тяжелых случаях - прогноз осторожный или сомнительный. Часто возникают рецидивы, особенно при ранней эксп</w:t>
      </w:r>
      <w:r w:rsidR="00DB666A">
        <w:t>луатации переболевших животных.</w:t>
      </w:r>
    </w:p>
    <w:p w:rsidR="0051351C" w:rsidRDefault="0051351C" w:rsidP="00DB666A">
      <w:pPr>
        <w:jc w:val="both"/>
      </w:pPr>
      <w:r w:rsidRPr="00DB666A">
        <w:rPr>
          <w:i/>
        </w:rPr>
        <w:t>Лечение и профилактика</w:t>
      </w:r>
      <w:r>
        <w:t xml:space="preserve"> такие же, что и при растя</w:t>
      </w:r>
      <w:r w:rsidR="00DB666A">
        <w:t>жениях.</w:t>
      </w:r>
    </w:p>
    <w:p w:rsidR="0051351C" w:rsidRDefault="0051351C" w:rsidP="00DB666A">
      <w:pPr>
        <w:jc w:val="both"/>
      </w:pPr>
      <w:r w:rsidRPr="00DB666A">
        <w:rPr>
          <w:i/>
        </w:rPr>
        <w:t xml:space="preserve">Фиброзный </w:t>
      </w:r>
      <w:proofErr w:type="spellStart"/>
      <w:r w:rsidRPr="00DB666A">
        <w:rPr>
          <w:i/>
        </w:rPr>
        <w:t>тендинит</w:t>
      </w:r>
      <w:proofErr w:type="spellEnd"/>
      <w:r>
        <w:t xml:space="preserve"> - хроническое воспаление сухожилия, сопровождающееся образованием фиброзной соединительной ткан</w:t>
      </w:r>
      <w:r w:rsidR="00DB666A">
        <w:t>и в зоне повреждения сухожилия.</w:t>
      </w:r>
    </w:p>
    <w:p w:rsidR="0051351C" w:rsidRDefault="0051351C" w:rsidP="00DB666A">
      <w:pPr>
        <w:jc w:val="both"/>
      </w:pPr>
      <w:r>
        <w:t>Заболевание возникает вследствие повторного растяжения, ушиба, длительного перенапряжения сухожилия, неправильной эксплуатации животных, особенно молоды</w:t>
      </w:r>
      <w:r w:rsidR="00DB666A">
        <w:t xml:space="preserve">х и перенесших острый </w:t>
      </w:r>
      <w:proofErr w:type="spellStart"/>
      <w:r w:rsidR="00DB666A">
        <w:t>тендинит</w:t>
      </w:r>
      <w:proofErr w:type="spellEnd"/>
      <w:r w:rsidR="00DB666A">
        <w:t>.</w:t>
      </w:r>
    </w:p>
    <w:p w:rsidR="0051351C" w:rsidRDefault="0051351C" w:rsidP="00DB666A">
      <w:pPr>
        <w:jc w:val="both"/>
      </w:pPr>
      <w:r w:rsidRPr="00DB666A">
        <w:rPr>
          <w:i/>
        </w:rPr>
        <w:t>Патогенез.</w:t>
      </w:r>
      <w:r>
        <w:t xml:space="preserve"> Под влиянием указанных причин происходит усиленное размножение </w:t>
      </w:r>
      <w:proofErr w:type="spellStart"/>
      <w:r>
        <w:t>гистиоцитарных</w:t>
      </w:r>
      <w:proofErr w:type="spellEnd"/>
      <w:r>
        <w:t xml:space="preserve"> клеток, которые заполняют образовавшиеся дефекты сухожилия, межпучковые пространства и инфильтрируют окружающую рыхлую клетчатку. Вновь образованная соединительная ткань переходит в дальнейшем в фиброзную, которая сдавливает неповрежденные сухожильные волокна, вызывая их атрофию и перерождение. В толще сухожилия и окружающих тканях образуются массивные рубцы на большом протяжении. Сухожилие становится утолщенным, неэластичным и </w:t>
      </w:r>
      <w:r>
        <w:lastRenderedPageBreak/>
        <w:t xml:space="preserve">малоподвижным. При старении фиброзная ткань сморщивается, что ведет к укорочению сухожилия, развитию </w:t>
      </w:r>
      <w:proofErr w:type="spellStart"/>
      <w:r>
        <w:t>тендогеиной</w:t>
      </w:r>
      <w:proofErr w:type="spellEnd"/>
      <w:r>
        <w:t xml:space="preserve"> контрактуры и изменению положения и строения костей в соответствии с но</w:t>
      </w:r>
      <w:r w:rsidR="00DB666A">
        <w:t>выми условиями давления на них.</w:t>
      </w:r>
    </w:p>
    <w:p w:rsidR="0051351C" w:rsidRDefault="0051351C" w:rsidP="00DB666A">
      <w:pPr>
        <w:jc w:val="both"/>
      </w:pPr>
      <w:r w:rsidRPr="00DB666A">
        <w:rPr>
          <w:i/>
        </w:rPr>
        <w:t>Клинические признаки.</w:t>
      </w:r>
      <w:r>
        <w:t xml:space="preserve"> При осмотре и пальпации находят </w:t>
      </w:r>
      <w:proofErr w:type="spellStart"/>
      <w:r>
        <w:t>брюшкообразную</w:t>
      </w:r>
      <w:proofErr w:type="spellEnd"/>
      <w:r>
        <w:t xml:space="preserve"> плотную безболезненную припухлость сухожилия и ограничение его подвижности вследствие срастания с окружающими тканями. В запущенных случаях наряду с резко выраженной припухлостью отмечаются контрактура, рефлекторное напряжение мышечного брюшка; торцовое копыто и хром</w:t>
      </w:r>
      <w:r w:rsidR="00DB666A">
        <w:t>ота слабой или средней степени.</w:t>
      </w:r>
    </w:p>
    <w:p w:rsidR="0051351C" w:rsidRDefault="0051351C" w:rsidP="00DB666A">
      <w:pPr>
        <w:jc w:val="both"/>
      </w:pPr>
      <w:r w:rsidRPr="00DB666A">
        <w:rPr>
          <w:i/>
        </w:rPr>
        <w:t xml:space="preserve">Прогноз </w:t>
      </w:r>
      <w:r>
        <w:t xml:space="preserve">при незначительном разроете фиброзной ткани благоприятный, при </w:t>
      </w:r>
      <w:proofErr w:type="spellStart"/>
      <w:r>
        <w:t>развившейся</w:t>
      </w:r>
      <w:proofErr w:type="spellEnd"/>
      <w:r w:rsidR="00DB666A">
        <w:t xml:space="preserve"> контрактуре - неблагоприятный.</w:t>
      </w:r>
    </w:p>
    <w:p w:rsidR="0051351C" w:rsidRDefault="0051351C" w:rsidP="00DB666A">
      <w:pPr>
        <w:jc w:val="both"/>
      </w:pPr>
      <w:r w:rsidRPr="00DB666A">
        <w:rPr>
          <w:i/>
        </w:rPr>
        <w:t>Лечение.</w:t>
      </w:r>
      <w:r>
        <w:t xml:space="preserve"> Точечное прижигание с последующим втиранием крупному рогатому скоту йодистой или </w:t>
      </w:r>
      <w:proofErr w:type="spellStart"/>
      <w:r>
        <w:t>хромовокалиевой</w:t>
      </w:r>
      <w:proofErr w:type="spellEnd"/>
      <w:r>
        <w:t xml:space="preserve">, а у лошадей - красной </w:t>
      </w:r>
      <w:proofErr w:type="spellStart"/>
      <w:r>
        <w:t>двуйодистой</w:t>
      </w:r>
      <w:proofErr w:type="spellEnd"/>
      <w:r>
        <w:t xml:space="preserve"> ртутной мазей. После отпадения струпа делают массаж с </w:t>
      </w:r>
      <w:proofErr w:type="spellStart"/>
      <w:r>
        <w:t>йодвазогеном</w:t>
      </w:r>
      <w:proofErr w:type="spellEnd"/>
      <w:r>
        <w:t xml:space="preserve">; организуют УВЧ, </w:t>
      </w:r>
      <w:proofErr w:type="spellStart"/>
      <w:r>
        <w:t>парафино</w:t>
      </w:r>
      <w:proofErr w:type="spellEnd"/>
      <w:r>
        <w:t xml:space="preserve">- или </w:t>
      </w:r>
      <w:proofErr w:type="spellStart"/>
      <w:r>
        <w:t>озокеритолечение</w:t>
      </w:r>
      <w:proofErr w:type="spellEnd"/>
      <w:r>
        <w:t xml:space="preserve">, тканевую терапию, ультразвук, актив¬ </w:t>
      </w:r>
      <w:proofErr w:type="spellStart"/>
      <w:r>
        <w:t>ные</w:t>
      </w:r>
      <w:proofErr w:type="spellEnd"/>
      <w:r>
        <w:t xml:space="preserve"> движения, которые дополняют рассасывающее действие прижигания и острых мазей. Для уменьшения напряжения сухожилия животное подковывают на подкову с высокими пяточными шипами. В начальной стадии </w:t>
      </w:r>
      <w:proofErr w:type="spellStart"/>
      <w:r>
        <w:t>тендогенной</w:t>
      </w:r>
      <w:proofErr w:type="spellEnd"/>
      <w:r>
        <w:t xml:space="preserve"> конт</w:t>
      </w:r>
      <w:r w:rsidR="00DB666A">
        <w:t xml:space="preserve">рактуры осуществляют </w:t>
      </w:r>
      <w:proofErr w:type="spellStart"/>
      <w:r w:rsidR="00DB666A">
        <w:t>тенотомию</w:t>
      </w:r>
      <w:proofErr w:type="spellEnd"/>
      <w:r w:rsidR="00DB666A">
        <w:t>.</w:t>
      </w:r>
    </w:p>
    <w:p w:rsidR="0051351C" w:rsidRDefault="0051351C" w:rsidP="0051351C">
      <w:pPr>
        <w:jc w:val="both"/>
      </w:pPr>
      <w:proofErr w:type="spellStart"/>
      <w:r w:rsidRPr="00DB666A">
        <w:rPr>
          <w:i/>
        </w:rPr>
        <w:t>Оссифицирующий</w:t>
      </w:r>
      <w:proofErr w:type="spellEnd"/>
      <w:r w:rsidRPr="00DB666A">
        <w:rPr>
          <w:i/>
        </w:rPr>
        <w:t xml:space="preserve"> </w:t>
      </w:r>
      <w:proofErr w:type="spellStart"/>
      <w:r w:rsidRPr="00DB666A">
        <w:rPr>
          <w:i/>
        </w:rPr>
        <w:t>тендинит</w:t>
      </w:r>
      <w:proofErr w:type="spellEnd"/>
      <w:r>
        <w:t xml:space="preserve">. Заболевание развивается вследствие отложения солей извести в патологически измененной ткани. Поводом </w:t>
      </w:r>
      <w:proofErr w:type="spellStart"/>
      <w:r>
        <w:t>оссификации</w:t>
      </w:r>
      <w:proofErr w:type="spellEnd"/>
      <w:r>
        <w:t xml:space="preserve"> может служить метаплазия хрящевых клеток, содержащихся в нормальном сухожилии, в костную ткань. </w:t>
      </w:r>
      <w:proofErr w:type="spellStart"/>
      <w:r>
        <w:t>Оссифицирующий</w:t>
      </w:r>
      <w:proofErr w:type="spellEnd"/>
      <w:r>
        <w:t xml:space="preserve"> </w:t>
      </w:r>
      <w:proofErr w:type="spellStart"/>
      <w:r>
        <w:t>тендинит</w:t>
      </w:r>
      <w:proofErr w:type="spellEnd"/>
      <w:r>
        <w:t xml:space="preserve"> часто наблюдается после ранений и растяжении, сопровождающихся отрывными переломами или повреждением надкостницы, в результате фиброзных и гнойных </w:t>
      </w:r>
      <w:proofErr w:type="spellStart"/>
      <w:r>
        <w:t>тендинитов</w:t>
      </w:r>
      <w:proofErr w:type="spellEnd"/>
      <w:r>
        <w:t xml:space="preserve">. У племенных быков чаще </w:t>
      </w:r>
      <w:proofErr w:type="spellStart"/>
      <w:r>
        <w:t>оссифицируется</w:t>
      </w:r>
      <w:proofErr w:type="spellEnd"/>
      <w:r>
        <w:t xml:space="preserve"> ахиллово сухожилие, а у лошадей - межкостная мышца и флексоры пальцев.</w:t>
      </w:r>
    </w:p>
    <w:p w:rsidR="0051351C" w:rsidRDefault="0051351C" w:rsidP="00DB666A">
      <w:pPr>
        <w:ind w:firstLine="0"/>
        <w:jc w:val="both"/>
      </w:pPr>
    </w:p>
    <w:p w:rsidR="0051351C" w:rsidRDefault="0051351C" w:rsidP="00DB666A">
      <w:pPr>
        <w:jc w:val="both"/>
      </w:pPr>
      <w:r w:rsidRPr="00DB666A">
        <w:rPr>
          <w:i/>
        </w:rPr>
        <w:lastRenderedPageBreak/>
        <w:t>Клинические признаки.</w:t>
      </w:r>
      <w:r>
        <w:t xml:space="preserve"> При </w:t>
      </w:r>
      <w:proofErr w:type="spellStart"/>
      <w:r>
        <w:t>оссификации</w:t>
      </w:r>
      <w:proofErr w:type="spellEnd"/>
      <w:r>
        <w:t xml:space="preserve"> значительного участка сухожилия отмечается твердая безболезненная припухлость. В сомнительных случаях делают укол иглой, которая встречает твердое препятствие, и слышится хруст. Очаговую </w:t>
      </w:r>
      <w:proofErr w:type="spellStart"/>
      <w:r>
        <w:t>оссификацию</w:t>
      </w:r>
      <w:proofErr w:type="spellEnd"/>
      <w:r>
        <w:t xml:space="preserve"> при большом разроете фиброзной ткани клинически установить невозможно. Рентгенография позволяет пост</w:t>
      </w:r>
      <w:r w:rsidR="00DB666A">
        <w:t>авить точный диагноз (рис. 56).</w:t>
      </w:r>
    </w:p>
    <w:p w:rsidR="0051351C" w:rsidRDefault="0051351C" w:rsidP="00DB666A">
      <w:pPr>
        <w:jc w:val="both"/>
      </w:pPr>
      <w:r w:rsidRPr="00DB666A">
        <w:rPr>
          <w:i/>
        </w:rPr>
        <w:t xml:space="preserve">Прогноз </w:t>
      </w:r>
      <w:r w:rsidR="00DB666A">
        <w:t>необратимый.</w:t>
      </w:r>
    </w:p>
    <w:p w:rsidR="0051351C" w:rsidRDefault="0051351C" w:rsidP="0051351C">
      <w:pPr>
        <w:jc w:val="both"/>
      </w:pPr>
      <w:r w:rsidRPr="00DB666A">
        <w:rPr>
          <w:i/>
        </w:rPr>
        <w:t xml:space="preserve">Гнойный </w:t>
      </w:r>
      <w:proofErr w:type="spellStart"/>
      <w:r w:rsidRPr="00DB666A">
        <w:rPr>
          <w:i/>
        </w:rPr>
        <w:t>тендинит</w:t>
      </w:r>
      <w:proofErr w:type="spellEnd"/>
      <w:r w:rsidRPr="00DB666A">
        <w:rPr>
          <w:i/>
        </w:rPr>
        <w:t xml:space="preserve">. </w:t>
      </w:r>
      <w:r>
        <w:t>Болезнь характеризуется гнойным воспалением межпучковой соединительной ткани, ее расплавлением и некрозом сухожильной ткани.</w:t>
      </w:r>
    </w:p>
    <w:p w:rsidR="0051351C" w:rsidRDefault="0051351C" w:rsidP="00DB666A">
      <w:pPr>
        <w:jc w:val="both"/>
      </w:pPr>
      <w:r>
        <w:t xml:space="preserve">Заболевание может возникнуть первично вследствие инфицированных ран сухожилия и вторично- в результате распространения гнойного процесса с окружающих тканей (гнойное воспаление </w:t>
      </w:r>
      <w:proofErr w:type="spellStart"/>
      <w:r>
        <w:t>бурзы</w:t>
      </w:r>
      <w:proofErr w:type="spellEnd"/>
      <w:r>
        <w:t>, сухожильного влагалища и сустава, флегмона и</w:t>
      </w:r>
      <w:r w:rsidR="00DB666A">
        <w:t xml:space="preserve"> т. д.).</w:t>
      </w:r>
    </w:p>
    <w:p w:rsidR="0051351C" w:rsidRDefault="0051351C" w:rsidP="00DB666A">
      <w:pPr>
        <w:jc w:val="both"/>
      </w:pPr>
      <w:r w:rsidRPr="00DB666A">
        <w:rPr>
          <w:i/>
        </w:rPr>
        <w:t>Клинические признаки.</w:t>
      </w:r>
      <w:r>
        <w:t xml:space="preserve"> При гнойном тендовагините </w:t>
      </w:r>
      <w:proofErr w:type="spellStart"/>
      <w:r>
        <w:t>экстравагинальной</w:t>
      </w:r>
      <w:proofErr w:type="spellEnd"/>
      <w:r>
        <w:t xml:space="preserve"> части сухожилия отмечают болезненность, припухлость и изменение цвета сухожилия вследствие инфильтрации его гноем. Межпучковая соединительная ткань быстро </w:t>
      </w:r>
      <w:proofErr w:type="spellStart"/>
      <w:r>
        <w:t>лизируется</w:t>
      </w:r>
      <w:proofErr w:type="spellEnd"/>
      <w:r>
        <w:t xml:space="preserve">, сухожилие распадается на отдельные пучки, которые выступают в виде дряблых серо-грязных, марких волокон и обрывков. Демаркация крайне замедлена, поэтому в процесс быстро вовлекаются новые участки сухожилия. Функция конечности резко нарушена. Гнойный </w:t>
      </w:r>
      <w:proofErr w:type="spellStart"/>
      <w:r>
        <w:t>тендинит</w:t>
      </w:r>
      <w:proofErr w:type="spellEnd"/>
      <w:r>
        <w:t xml:space="preserve"> в области сухожильного влагалища или </w:t>
      </w:r>
      <w:proofErr w:type="spellStart"/>
      <w:r>
        <w:t>подсухожильной</w:t>
      </w:r>
      <w:proofErr w:type="spellEnd"/>
      <w:r>
        <w:t xml:space="preserve"> </w:t>
      </w:r>
      <w:proofErr w:type="spellStart"/>
      <w:r>
        <w:t>бурзы</w:t>
      </w:r>
      <w:proofErr w:type="spellEnd"/>
      <w:r>
        <w:t xml:space="preserve"> всегда сопровождается гнойным поражением последних и протекает с </w:t>
      </w:r>
      <w:r w:rsidR="00DB666A">
        <w:t>тяжелыми общими расстройствами.</w:t>
      </w:r>
    </w:p>
    <w:p w:rsidR="0051351C" w:rsidRDefault="0051351C" w:rsidP="00DB666A">
      <w:pPr>
        <w:jc w:val="both"/>
      </w:pPr>
      <w:r w:rsidRPr="00DB666A">
        <w:rPr>
          <w:i/>
        </w:rPr>
        <w:t>Прогн</w:t>
      </w:r>
      <w:r w:rsidR="00DB666A" w:rsidRPr="00DB666A">
        <w:rPr>
          <w:i/>
        </w:rPr>
        <w:t xml:space="preserve">оз </w:t>
      </w:r>
      <w:r w:rsidR="00DB666A">
        <w:t>осторожный или сомнительный.</w:t>
      </w:r>
    </w:p>
    <w:p w:rsidR="0051351C" w:rsidRDefault="0051351C" w:rsidP="00DB666A">
      <w:pPr>
        <w:jc w:val="both"/>
      </w:pPr>
      <w:r w:rsidRPr="00DB666A">
        <w:rPr>
          <w:i/>
        </w:rPr>
        <w:t>Лечение.</w:t>
      </w:r>
      <w:r>
        <w:t xml:space="preserve"> Тщательно удаляют гной и </w:t>
      </w:r>
      <w:proofErr w:type="spellStart"/>
      <w:r>
        <w:t>антисептизируют</w:t>
      </w:r>
      <w:proofErr w:type="spellEnd"/>
      <w:r>
        <w:t xml:space="preserve"> операционное поле. </w:t>
      </w:r>
      <w:proofErr w:type="spellStart"/>
      <w:r>
        <w:t>Некротизировавшиеся</w:t>
      </w:r>
      <w:proofErr w:type="spellEnd"/>
      <w:r>
        <w:t xml:space="preserve"> участки сухожилия иссекают (бритвой, ножницами) в пределах здоровых </w:t>
      </w:r>
      <w:proofErr w:type="spellStart"/>
      <w:proofErr w:type="gramStart"/>
      <w:r>
        <w:t>границ,ликвидируют</w:t>
      </w:r>
      <w:proofErr w:type="spellEnd"/>
      <w:proofErr w:type="gramEnd"/>
      <w:r>
        <w:t xml:space="preserve"> карманы и затеки в окружающих тканях. Операционную рану орошают йодированным спиртом, </w:t>
      </w:r>
      <w:proofErr w:type="spellStart"/>
      <w:r>
        <w:t>опудривают</w:t>
      </w:r>
      <w:proofErr w:type="spellEnd"/>
      <w:r>
        <w:t xml:space="preserve"> белым стрептоцидом в смеси с йодоформом, норсульфазолом и </w:t>
      </w:r>
      <w:r>
        <w:lastRenderedPageBreak/>
        <w:t xml:space="preserve">борной КИСЛОТОЙ; либо с пенициллином и стрептомицином, или порошком, содержащим другие антибиотики. Затем накладывают </w:t>
      </w:r>
      <w:proofErr w:type="spellStart"/>
      <w:r>
        <w:t>бесподкладочную</w:t>
      </w:r>
      <w:proofErr w:type="spellEnd"/>
      <w:r>
        <w:t xml:space="preserve"> гипсовую повязку. При благоприятном тече</w:t>
      </w:r>
      <w:r w:rsidR="00DB666A">
        <w:t>нии ее меняют через 10-12 дней.</w:t>
      </w:r>
    </w:p>
    <w:p w:rsidR="0051351C" w:rsidRDefault="0051351C" w:rsidP="00DB666A">
      <w:pPr>
        <w:jc w:val="both"/>
      </w:pPr>
      <w:r>
        <w:t xml:space="preserve">Перед операцией и в последующие дни делают циркулярный </w:t>
      </w:r>
      <w:proofErr w:type="spellStart"/>
      <w:r>
        <w:t>пенициллинновокаиновый</w:t>
      </w:r>
      <w:proofErr w:type="spellEnd"/>
      <w:r>
        <w:t xml:space="preserve"> блок или вводят </w:t>
      </w:r>
      <w:proofErr w:type="spellStart"/>
      <w:r>
        <w:t>внутриартериально</w:t>
      </w:r>
      <w:proofErr w:type="spellEnd"/>
      <w:r>
        <w:t xml:space="preserve"> </w:t>
      </w:r>
      <w:proofErr w:type="spellStart"/>
      <w:r>
        <w:t>пенициллинновокаиновый</w:t>
      </w:r>
      <w:proofErr w:type="spellEnd"/>
      <w:r>
        <w:t xml:space="preserve"> раствор. При наличии лихорадки проводят курс антибиотикотерапии. После самоочищения р</w:t>
      </w:r>
      <w:r w:rsidR="00DB666A">
        <w:t>аны ее лечат как гранулирующую.</w:t>
      </w:r>
    </w:p>
    <w:p w:rsidR="0051351C" w:rsidRDefault="0051351C" w:rsidP="00DB666A">
      <w:pPr>
        <w:jc w:val="both"/>
      </w:pPr>
      <w:r w:rsidRPr="00DB666A">
        <w:rPr>
          <w:i/>
        </w:rPr>
        <w:t>Паразитарный (</w:t>
      </w:r>
      <w:proofErr w:type="spellStart"/>
      <w:r w:rsidRPr="00DB666A">
        <w:rPr>
          <w:i/>
        </w:rPr>
        <w:t>онхоцеркозный</w:t>
      </w:r>
      <w:proofErr w:type="spellEnd"/>
      <w:r w:rsidRPr="00DB666A">
        <w:rPr>
          <w:i/>
        </w:rPr>
        <w:t xml:space="preserve">) </w:t>
      </w:r>
      <w:proofErr w:type="spellStart"/>
      <w:r w:rsidRPr="00DB666A">
        <w:rPr>
          <w:i/>
        </w:rPr>
        <w:t>тендинит</w:t>
      </w:r>
      <w:proofErr w:type="spellEnd"/>
      <w:r w:rsidRPr="00DB666A">
        <w:rPr>
          <w:i/>
        </w:rPr>
        <w:t>.</w:t>
      </w:r>
      <w:r>
        <w:t xml:space="preserve"> Он развивается у лошадей при заносе гематогенным путем паразита (</w:t>
      </w:r>
      <w:proofErr w:type="spellStart"/>
      <w:r>
        <w:t>Onchocerca</w:t>
      </w:r>
      <w:proofErr w:type="spellEnd"/>
      <w:r>
        <w:t xml:space="preserve"> </w:t>
      </w:r>
      <w:proofErr w:type="spellStart"/>
      <w:r>
        <w:t>reticulata</w:t>
      </w:r>
      <w:proofErr w:type="spellEnd"/>
      <w:r>
        <w:t>) в межпучковую соединительную ткань. В месте оседания паразита возникают гиперемия, утолщение сосудов и распад тканей с образованием мелких полостей, содержащих мутную i жидкость и паразита. Позже вокруг паразита развивается фиброзная ткань, подвергающ</w:t>
      </w:r>
      <w:r w:rsidR="00DB666A">
        <w:t>аяся впоследствии петрификации.</w:t>
      </w:r>
    </w:p>
    <w:p w:rsidR="0051351C" w:rsidRDefault="0051351C" w:rsidP="00DB666A">
      <w:pPr>
        <w:jc w:val="both"/>
      </w:pPr>
      <w:r w:rsidRPr="00DB666A">
        <w:rPr>
          <w:i/>
        </w:rPr>
        <w:t xml:space="preserve">Клинические признаки. </w:t>
      </w:r>
      <w:r>
        <w:t xml:space="preserve">В начальной стадии сухожилие незначительно опухает. С развитием фиброзной ткани на его поверхности </w:t>
      </w:r>
      <w:proofErr w:type="spellStart"/>
      <w:r>
        <w:t>пальпаторно</w:t>
      </w:r>
      <w:proofErr w:type="spellEnd"/>
      <w:r>
        <w:t xml:space="preserve"> определяют плотные узлы. В запущенных случаях сухожилие резко увеличено в объеме, очень плотное, бугристое, безболезненное и малоподвижное. Иногда отмечается облысение щ склероз кожи, а в местах прикрепления сухожилия к кости - экзостозы. Хромота слабой или средней степени. Для уточнения диагноза вводят в пораженный участок сухожилия физиологический раствор, который </w:t>
      </w:r>
      <w:proofErr w:type="spellStart"/>
      <w:r>
        <w:t>аспирирует</w:t>
      </w:r>
      <w:proofErr w:type="spellEnd"/>
      <w:r>
        <w:t xml:space="preserve"> через ту же иглу, и исследуют под микроскопом на присутствие личинок паразита. Весной и летом </w:t>
      </w:r>
      <w:proofErr w:type="spellStart"/>
      <w:r>
        <w:t>микрофиллярии</w:t>
      </w:r>
      <w:proofErr w:type="spellEnd"/>
      <w:r>
        <w:t xml:space="preserve"> могут быть обнаружены в крови. Для этого цитратную кровь больного животного разбавляют (1:10) дистиллированной водой, центрифугируют и исследуют ос</w:t>
      </w:r>
      <w:r w:rsidR="00DB666A">
        <w:t>адок.</w:t>
      </w:r>
    </w:p>
    <w:p w:rsidR="0051351C" w:rsidRDefault="0051351C" w:rsidP="00DB666A">
      <w:pPr>
        <w:jc w:val="both"/>
      </w:pPr>
      <w:r w:rsidRPr="00DB666A">
        <w:rPr>
          <w:i/>
        </w:rPr>
        <w:t>Лечение.</w:t>
      </w:r>
      <w:r>
        <w:t xml:space="preserve"> Внутривенно вводят 1%-</w:t>
      </w:r>
      <w:proofErr w:type="spellStart"/>
      <w:r>
        <w:t>ный</w:t>
      </w:r>
      <w:proofErr w:type="spellEnd"/>
      <w:r>
        <w:t xml:space="preserve"> раствор </w:t>
      </w:r>
      <w:proofErr w:type="spellStart"/>
      <w:r>
        <w:t>Люголя</w:t>
      </w:r>
      <w:proofErr w:type="spellEnd"/>
      <w:r>
        <w:t xml:space="preserve"> (25- 30 мл) с физиологическим раствором (125-150 мл); инъекции повторяют через 4-5 дней. </w:t>
      </w:r>
      <w:proofErr w:type="spellStart"/>
      <w:r>
        <w:t>Местно</w:t>
      </w:r>
      <w:proofErr w:type="spellEnd"/>
      <w:r>
        <w:t xml:space="preserve"> применяют </w:t>
      </w:r>
      <w:proofErr w:type="spellStart"/>
      <w:r>
        <w:t>ионогальванизацию</w:t>
      </w:r>
      <w:proofErr w:type="spellEnd"/>
      <w:r>
        <w:t xml:space="preserve"> с ионами йода, тепловые процедуры, прижигания, красную </w:t>
      </w:r>
      <w:proofErr w:type="spellStart"/>
      <w:r>
        <w:t>двуйодистую</w:t>
      </w:r>
      <w:proofErr w:type="spellEnd"/>
      <w:r>
        <w:t xml:space="preserve"> ртутную мазь.</w:t>
      </w:r>
    </w:p>
    <w:p w:rsidR="0051351C" w:rsidRDefault="0051351C" w:rsidP="00DB666A">
      <w:pPr>
        <w:ind w:firstLine="708"/>
        <w:jc w:val="both"/>
      </w:pPr>
      <w:r>
        <w:lastRenderedPageBreak/>
        <w:t>Профилактика описана в учебнике по паразитологии.</w:t>
      </w:r>
    </w:p>
    <w:p w:rsidR="00DB666A" w:rsidRPr="00DB666A" w:rsidRDefault="00DB666A" w:rsidP="00DB666A">
      <w:pPr>
        <w:pStyle w:val="a3"/>
        <w:numPr>
          <w:ilvl w:val="0"/>
          <w:numId w:val="2"/>
        </w:numPr>
        <w:jc w:val="both"/>
        <w:rPr>
          <w:b/>
          <w:bCs/>
        </w:rPr>
      </w:pPr>
      <w:r w:rsidRPr="00DB666A">
        <w:rPr>
          <w:b/>
          <w:bCs/>
        </w:rPr>
        <w:t>Тендовагиниты</w:t>
      </w:r>
    </w:p>
    <w:p w:rsidR="00DB666A" w:rsidRPr="00DB666A" w:rsidRDefault="00DB666A" w:rsidP="00DB666A">
      <w:pPr>
        <w:ind w:firstLine="708"/>
        <w:jc w:val="both"/>
      </w:pPr>
      <w:r w:rsidRPr="00DB666A">
        <w:rPr>
          <w:b/>
          <w:bCs/>
        </w:rPr>
        <w:t>Тендовагиниты</w:t>
      </w:r>
      <w:r w:rsidRPr="00DB666A">
        <w:t xml:space="preserve"> - воспаление сухожильных влагалищ - развиваются в результате растяжений, ушибов, ранений, гематогенной инфекции, инвазии или вследствие перехода гнойного процесса с окружающих тканей. Тендовагиниты подразделяют на асептические, гнойные и инвазионные. Асептические тендовагиниты протекают в острой и хронической форме; острые могут быть серозными, серозно-фибринозными и фибринозными, а хронические- серозными, фиброзными и </w:t>
      </w:r>
      <w:proofErr w:type="spellStart"/>
      <w:r w:rsidRPr="00DB666A">
        <w:t>оссифицирующими</w:t>
      </w:r>
      <w:proofErr w:type="spellEnd"/>
      <w:r w:rsidRPr="00DB666A">
        <w:t>.</w:t>
      </w:r>
    </w:p>
    <w:p w:rsidR="00DB666A" w:rsidRPr="00DB666A" w:rsidRDefault="00DB666A" w:rsidP="00DB666A">
      <w:pPr>
        <w:ind w:firstLine="708"/>
        <w:jc w:val="both"/>
      </w:pPr>
      <w:r w:rsidRPr="00DB666A">
        <w:rPr>
          <w:b/>
          <w:bCs/>
        </w:rPr>
        <w:t>Острый серозный тендовагинит.</w:t>
      </w:r>
      <w:r w:rsidRPr="00DB666A">
        <w:t xml:space="preserve"> Под влиянием того или иного, фактора (растяжение, перенапряжение, ушибы, заболевание бруцеллезом, туберкулезом, ревматизмом и др.) в синовиальной оболочке возникают мелкие кровоизлияния, артериальная гиперемия и повышение проницаемости сосудистой стенки. В итоге происходит выпотевание серозного экссудата и эмиграция лейкоцитов. Экссудат пропитывает синовиальную оболочку, вызывая ее отек, н накапливается в полости сухожильного влагалища. Питание эндотелиального покрова нарушается, поэтому местами он </w:t>
      </w:r>
      <w:proofErr w:type="spellStart"/>
      <w:r w:rsidRPr="00DB666A">
        <w:t>слущивается</w:t>
      </w:r>
      <w:proofErr w:type="spellEnd"/>
      <w:r w:rsidRPr="00DB666A">
        <w:t xml:space="preserve"> и вместе с лейкоцитами вызывает помутнение экссудата.</w:t>
      </w:r>
    </w:p>
    <w:p w:rsidR="00DB666A" w:rsidRPr="00DB666A" w:rsidRDefault="00DB666A" w:rsidP="00DB666A">
      <w:pPr>
        <w:ind w:firstLine="708"/>
        <w:jc w:val="both"/>
      </w:pPr>
      <w:r w:rsidRPr="00DB666A">
        <w:rPr>
          <w:b/>
          <w:bCs/>
        </w:rPr>
        <w:t>Клинические признаки.</w:t>
      </w:r>
      <w:r w:rsidRPr="00DB666A">
        <w:t xml:space="preserve"> По ходу сухожильного влагалища имеется продолговатая, нередко с перехватами, слабо или умеренно болезненная ограниченная флюктуирующая припухлость с повышенной температурой. Хромота проявляется главным образом в начале движения. В </w:t>
      </w:r>
      <w:proofErr w:type="spellStart"/>
      <w:r w:rsidRPr="00DB666A">
        <w:t>пунктате</w:t>
      </w:r>
      <w:proofErr w:type="spellEnd"/>
      <w:r w:rsidRPr="00DB666A">
        <w:t xml:space="preserve"> серозная жидкость.</w:t>
      </w:r>
      <w:r w:rsidRPr="00DB666A">
        <w:br/>
        <w:t>Прогноз благоприятный.</w:t>
      </w:r>
    </w:p>
    <w:p w:rsidR="00DB666A" w:rsidRPr="00DB666A" w:rsidRDefault="00DB666A" w:rsidP="00DB666A">
      <w:pPr>
        <w:ind w:firstLine="708"/>
        <w:jc w:val="both"/>
      </w:pPr>
      <w:r w:rsidRPr="00DB666A">
        <w:rPr>
          <w:b/>
          <w:bCs/>
        </w:rPr>
        <w:t>Лечение. </w:t>
      </w:r>
      <w:r w:rsidRPr="00DB666A">
        <w:t>Покой; холод; давящая повязка; при значительном выпоте - аспирация экссудата, введение в полость 10-20 мл 1%-</w:t>
      </w:r>
      <w:proofErr w:type="spellStart"/>
      <w:r w:rsidRPr="00DB666A">
        <w:t>ного</w:t>
      </w:r>
      <w:proofErr w:type="spellEnd"/>
      <w:r w:rsidRPr="00DB666A">
        <w:t xml:space="preserve"> раствора новокаина с антибиотиками и гидрокортизоном, </w:t>
      </w:r>
      <w:proofErr w:type="spellStart"/>
      <w:r w:rsidRPr="00DB666A">
        <w:t>внутриартериально</w:t>
      </w:r>
      <w:proofErr w:type="spellEnd"/>
      <w:r w:rsidRPr="00DB666A">
        <w:t xml:space="preserve"> - </w:t>
      </w:r>
      <w:proofErr w:type="spellStart"/>
      <w:r w:rsidRPr="00DB666A">
        <w:t>пенициллинновокаиновый</w:t>
      </w:r>
      <w:proofErr w:type="spellEnd"/>
      <w:r w:rsidRPr="00DB666A">
        <w:t xml:space="preserve"> раствор - 50- 60 мл. С уменьшением воспалительной реакции организуют тепловые процедуры, массаж и проводку.</w:t>
      </w:r>
    </w:p>
    <w:p w:rsidR="00DB666A" w:rsidRPr="00DB666A" w:rsidRDefault="00DB666A" w:rsidP="00DB666A">
      <w:pPr>
        <w:ind w:firstLine="708"/>
        <w:jc w:val="both"/>
      </w:pPr>
      <w:r w:rsidRPr="00DB666A">
        <w:lastRenderedPageBreak/>
        <w:t> </w:t>
      </w:r>
      <w:r w:rsidRPr="00DB666A">
        <w:rPr>
          <w:b/>
          <w:bCs/>
        </w:rPr>
        <w:t>Острые серозно-фибринозные и фибринозные тендовагиниты.</w:t>
      </w:r>
      <w:r w:rsidRPr="00DB666A">
        <w:t> Они возникают вследствие различных механических воздействий (удары, прыжки, быстрые аллюры и т. д.), которые вызывают более сильное, чем при серозном тендовагините, повреждение синовиальной оболочки, сосудов, нервов и других элементов сухожильного влагалища.</w:t>
      </w:r>
    </w:p>
    <w:p w:rsidR="00DB666A" w:rsidRPr="00DB666A" w:rsidRDefault="00DB666A" w:rsidP="00DB666A">
      <w:pPr>
        <w:ind w:firstLine="708"/>
        <w:jc w:val="both"/>
      </w:pPr>
      <w:r w:rsidRPr="00DB666A">
        <w:rPr>
          <w:b/>
          <w:bCs/>
        </w:rPr>
        <w:t>Патогенез. </w:t>
      </w:r>
      <w:r w:rsidRPr="00DB666A">
        <w:t xml:space="preserve">В зависимости от степени повреждения развивается и соответствующая воспалительная реакция. В синовиальную оболочку и ее полость выпотевает экссудат, содержащий фибриноген, клеточные элементы. Синовиальная оболочка отекает, эндотелиальный покров ее </w:t>
      </w:r>
      <w:proofErr w:type="spellStart"/>
      <w:r w:rsidRPr="00DB666A">
        <w:t>слущивается</w:t>
      </w:r>
      <w:proofErr w:type="spellEnd"/>
      <w:r w:rsidRPr="00DB666A">
        <w:t xml:space="preserve"> и тем больше, чем сильнее воспаление. При фибринозном тендовагините продукция синовии резко снижается или прекращается; в синовиальной полости, на висцеральном и париетальном листках синовиальной оболочки откладывается много фибрина, который часто образует между листками перемычки, способствующие в дальнейшем возникновению соединительных спаек. При серозно-фибринозном воспалении фибрин в основном находится во взвешенном состоянии в серозной жидкости или оседает на дно влагалища; к синовиальной оболочке он прилипает лишь в незначительном количестве и легко рассасывается.</w:t>
      </w:r>
    </w:p>
    <w:p w:rsidR="00DB666A" w:rsidRPr="00DB666A" w:rsidRDefault="00DB666A" w:rsidP="00DB666A">
      <w:pPr>
        <w:ind w:firstLine="708"/>
        <w:jc w:val="both"/>
      </w:pPr>
      <w:r w:rsidRPr="00DB666A">
        <w:rPr>
          <w:b/>
          <w:bCs/>
        </w:rPr>
        <w:t>Клинические признаки.</w:t>
      </w:r>
      <w:r w:rsidRPr="00DB666A">
        <w:t xml:space="preserve"> При остром серозно-фибринозном тендовагините, особенно в случаях незначительного выпота фибрина, клиническая картина весьма сходна с признаками острого серозного тендовагинита. Заболевания дифференцируют на основании результатов исследования </w:t>
      </w:r>
      <w:proofErr w:type="spellStart"/>
      <w:r w:rsidRPr="00DB666A">
        <w:t>пунктата</w:t>
      </w:r>
      <w:proofErr w:type="spellEnd"/>
      <w:r w:rsidRPr="00DB666A">
        <w:t xml:space="preserve">. При фибринозном тендовагините животное в покое часто освобождает больную конечность, а при движении сильно хромает. Сухожильное влагалище мало увеличено в объеме, но резко болезненно; местная температура повышена, флюктуация отсутствует. </w:t>
      </w:r>
      <w:proofErr w:type="spellStart"/>
      <w:r w:rsidRPr="00DB666A">
        <w:t>Патогностичным</w:t>
      </w:r>
      <w:proofErr w:type="spellEnd"/>
      <w:r w:rsidRPr="00DB666A">
        <w:t xml:space="preserve"> признаком для этого тендовагинита является фибринозная крепитация, обнаруживаемая при пальпации и пассивных движениях. Поэтому фибринозный тендовагинит называют также </w:t>
      </w:r>
      <w:proofErr w:type="spellStart"/>
      <w:r w:rsidRPr="00DB666A">
        <w:t>крепитирующим</w:t>
      </w:r>
      <w:proofErr w:type="spellEnd"/>
      <w:r w:rsidRPr="00DB666A">
        <w:t xml:space="preserve">. Крепитация </w:t>
      </w:r>
      <w:r w:rsidRPr="00DB666A">
        <w:lastRenderedPageBreak/>
        <w:t>возникает вследствие трения висцерального и париетального листков, покрытых фибрином.</w:t>
      </w:r>
    </w:p>
    <w:p w:rsidR="00DB666A" w:rsidRPr="00DB666A" w:rsidRDefault="00DB666A" w:rsidP="00DB666A">
      <w:pPr>
        <w:ind w:firstLine="708"/>
        <w:jc w:val="both"/>
      </w:pPr>
      <w:r w:rsidRPr="00DB666A">
        <w:rPr>
          <w:b/>
          <w:bCs/>
        </w:rPr>
        <w:t>Прогноз </w:t>
      </w:r>
      <w:r w:rsidRPr="00DB666A">
        <w:t>при серозно-фибринозном тендовагините благоприятный, а при фибринозном осторожный, так как возможны спайки сухожилия с влагалищем, что затрудняет движение сухожилия.</w:t>
      </w:r>
    </w:p>
    <w:p w:rsidR="00DB666A" w:rsidRPr="00DB666A" w:rsidRDefault="00DB666A" w:rsidP="00DB666A">
      <w:pPr>
        <w:ind w:firstLine="708"/>
        <w:jc w:val="both"/>
      </w:pPr>
      <w:r w:rsidRPr="00DB666A"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3810</wp:posOffset>
            </wp:positionV>
            <wp:extent cx="3298644" cy="5476875"/>
            <wp:effectExtent l="0" t="0" r="0" b="0"/>
            <wp:wrapTight wrapText="bothSides">
              <wp:wrapPolygon edited="0">
                <wp:start x="0" y="0"/>
                <wp:lineTo x="0" y="21487"/>
                <wp:lineTo x="21459" y="21487"/>
                <wp:lineTo x="21459" y="0"/>
                <wp:lineTo x="0" y="0"/>
              </wp:wrapPolygon>
            </wp:wrapTight>
            <wp:docPr id="5" name="Рисунок 5" descr="Хронический серозный тендовагин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Хронический серозный тендовагинит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644" cy="547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666A">
        <w:br/>
      </w:r>
      <w:r w:rsidRPr="00DB666A">
        <w:rPr>
          <w:b/>
          <w:bCs/>
        </w:rPr>
        <w:t>Лечение. </w:t>
      </w:r>
      <w:r>
        <w:t xml:space="preserve">Покой, холод, </w:t>
      </w:r>
      <w:r w:rsidRPr="00DB666A">
        <w:t xml:space="preserve">иммобилизация; циркулярный новокаиновый блок или внутриартериальное введение новокаина, затем тепловые процедуры (согревающие компрессы, парафин, озокерит), </w:t>
      </w:r>
      <w:proofErr w:type="spellStart"/>
      <w:r w:rsidRPr="00DB666A">
        <w:t>ионогальванизация</w:t>
      </w:r>
      <w:proofErr w:type="spellEnd"/>
      <w:r w:rsidRPr="00DB666A">
        <w:t xml:space="preserve">, </w:t>
      </w:r>
      <w:proofErr w:type="spellStart"/>
      <w:r w:rsidRPr="00DB666A">
        <w:t>деатермия</w:t>
      </w:r>
      <w:proofErr w:type="spellEnd"/>
      <w:r w:rsidRPr="00DB666A">
        <w:t>, ультразвук, массаж, проводка.</w:t>
      </w:r>
    </w:p>
    <w:p w:rsidR="00DB666A" w:rsidRPr="00DB666A" w:rsidRDefault="00DB666A" w:rsidP="00DB666A">
      <w:pPr>
        <w:ind w:firstLine="708"/>
        <w:jc w:val="both"/>
      </w:pPr>
      <w:r w:rsidRPr="00DB666A">
        <w:t> </w:t>
      </w:r>
      <w:r w:rsidRPr="00DB666A">
        <w:rPr>
          <w:b/>
          <w:bCs/>
        </w:rPr>
        <w:t>Хронический серозный тендовагинит (водянка сухожильного влагалища</w:t>
      </w:r>
      <w:r w:rsidRPr="00DB666A">
        <w:t>) характеризуется постепенным накоплением в полости сухожильного влагалища серозного экссудата, иногда в очень больших размерах.</w:t>
      </w:r>
    </w:p>
    <w:p w:rsidR="00DB666A" w:rsidRPr="00DB666A" w:rsidRDefault="00DB666A" w:rsidP="00DB666A">
      <w:pPr>
        <w:ind w:firstLine="708"/>
        <w:jc w:val="both"/>
      </w:pPr>
      <w:r w:rsidRPr="00DB666A">
        <w:t xml:space="preserve">Заболеванию предшествуют острый асептический тендовагинит, </w:t>
      </w:r>
      <w:proofErr w:type="spellStart"/>
      <w:r w:rsidRPr="00DB666A">
        <w:t>нерассосавшиеся</w:t>
      </w:r>
      <w:proofErr w:type="spellEnd"/>
      <w:r w:rsidRPr="00DB666A">
        <w:t xml:space="preserve"> </w:t>
      </w:r>
      <w:proofErr w:type="spellStart"/>
      <w:r w:rsidRPr="00DB666A">
        <w:t>интравагинальные</w:t>
      </w:r>
      <w:proofErr w:type="spellEnd"/>
      <w:r w:rsidRPr="00DB666A">
        <w:t xml:space="preserve"> кровоизлияния или оно развивается самостоятельно на почве повторных, но слабых механических воздействий на сухожилие и его влагалище. Предрасполагающими моментами являются </w:t>
      </w:r>
      <w:r w:rsidRPr="00DB666A">
        <w:lastRenderedPageBreak/>
        <w:t>экстерьерные недостатки, погрешности в эксплуатации, неправильное обрезание и подковывание копыт.</w:t>
      </w:r>
    </w:p>
    <w:p w:rsidR="00DB666A" w:rsidRPr="00DB666A" w:rsidRDefault="00DB666A" w:rsidP="00DB666A">
      <w:pPr>
        <w:ind w:firstLine="708"/>
        <w:jc w:val="both"/>
      </w:pPr>
      <w:r w:rsidRPr="00DB666A">
        <w:rPr>
          <w:b/>
          <w:bCs/>
        </w:rPr>
        <w:t>Патогенез</w:t>
      </w:r>
      <w:r w:rsidRPr="00DB666A">
        <w:t xml:space="preserve">. Вследствие слабого, часто повторяющегося механического раздражения рецепторного аппарата синовиальной оболочки в ней развиваются пассивная гиперемия, застойный отек, гиперплазия ворсинок и пролиферация соединительной ткани. Последняя вместе с </w:t>
      </w:r>
      <w:proofErr w:type="spellStart"/>
      <w:r w:rsidRPr="00DB666A">
        <w:t>лимфоцитарными</w:t>
      </w:r>
      <w:proofErr w:type="spellEnd"/>
      <w:r w:rsidRPr="00DB666A">
        <w:t xml:space="preserve"> клетками инфильтрирует </w:t>
      </w:r>
      <w:proofErr w:type="spellStart"/>
      <w:r w:rsidRPr="00DB666A">
        <w:t>мезотенон</w:t>
      </w:r>
      <w:proofErr w:type="spellEnd"/>
      <w:r w:rsidRPr="00DB666A">
        <w:t xml:space="preserve"> и стенку влагалища. Вследствие этого они утолщаются, сосуды сдавливаются, кровообращение и трофика тканей сильно нарушаются. Эндотелий из-за недостаточности питания местами погибает и отторгается. Это, в свою очередь, усиливает раздражение нервных окончаний, поэтому сохранившиеся эндотелиальные клетки увеличивают продукцию синовии. Она примешивается к серозному экссудату и вместе с ним переполняет полость сухожильного влагалища. Жидкость иногда содержит блестящие, светло-желтые сплющенные образования (так называемые свободные тела - </w:t>
      </w:r>
      <w:proofErr w:type="spellStart"/>
      <w:r w:rsidRPr="00DB666A">
        <w:t>corpora</w:t>
      </w:r>
      <w:proofErr w:type="spellEnd"/>
      <w:r w:rsidRPr="00DB666A">
        <w:t xml:space="preserve"> </w:t>
      </w:r>
      <w:proofErr w:type="spellStart"/>
      <w:r w:rsidRPr="00DB666A">
        <w:t>libera</w:t>
      </w:r>
      <w:proofErr w:type="spellEnd"/>
      <w:r w:rsidRPr="00DB666A">
        <w:t>), состоящие из фибрина, отторгнувшегося эндотелия и ворсинок.</w:t>
      </w:r>
    </w:p>
    <w:p w:rsidR="00DB666A" w:rsidRPr="00DB666A" w:rsidRDefault="00DB666A" w:rsidP="00DB666A">
      <w:pPr>
        <w:ind w:firstLine="708"/>
        <w:jc w:val="both"/>
      </w:pPr>
      <w:r w:rsidRPr="00DB666A">
        <w:rPr>
          <w:b/>
          <w:bCs/>
        </w:rPr>
        <w:t>Клинические признаки</w:t>
      </w:r>
      <w:r w:rsidRPr="00DB666A">
        <w:t xml:space="preserve">. Сухожильное влагалище переполнено серозным экссудатом и часто увеличено в объеме до больших раз¬ </w:t>
      </w:r>
      <w:proofErr w:type="spellStart"/>
      <w:r w:rsidRPr="00DB666A">
        <w:t>меров</w:t>
      </w:r>
      <w:proofErr w:type="spellEnd"/>
      <w:r w:rsidRPr="00DB666A">
        <w:t>, особенно резко выступают поверхностно расположенные участки его - вывороты. Поэтому в начальном периоде обычно растягиваются верхние отделы влагалища, а нижние, покрытые мощной фасцией и связками, выпячиваются только при большом скоплении экссудата. Припухлость влагалища имеет продолговатую или полусферическую форму н хорошо выраженные границы (рис. 57).</w:t>
      </w:r>
    </w:p>
    <w:p w:rsidR="00DB666A" w:rsidRPr="00DB666A" w:rsidRDefault="00DB666A" w:rsidP="00DB666A">
      <w:pPr>
        <w:ind w:firstLine="708"/>
        <w:jc w:val="both"/>
      </w:pPr>
      <w:r w:rsidRPr="00DB666A">
        <w:t xml:space="preserve">Местная температура не повышена, болевая реакция отсутствует или проявляется слабо при глубокой пальпации. После аспирации экссудата </w:t>
      </w:r>
      <w:proofErr w:type="spellStart"/>
      <w:r w:rsidRPr="00DB666A">
        <w:t>пальпаторно</w:t>
      </w:r>
      <w:proofErr w:type="spellEnd"/>
      <w:r w:rsidRPr="00DB666A">
        <w:t xml:space="preserve"> хорошо определяется утолщенная стенка влагалища. Она имеет плотную консистенцию, а местами твердую, что указывает на очаги обызвествления разросшейся фиброзной ткани.</w:t>
      </w:r>
    </w:p>
    <w:p w:rsidR="00DB666A" w:rsidRPr="00DB666A" w:rsidRDefault="00DB666A" w:rsidP="00DB666A">
      <w:pPr>
        <w:ind w:firstLine="708"/>
        <w:jc w:val="both"/>
      </w:pPr>
      <w:r w:rsidRPr="00DB666A">
        <w:t> </w:t>
      </w:r>
    </w:p>
    <w:p w:rsidR="00DB666A" w:rsidRPr="00DB666A" w:rsidRDefault="00DB666A" w:rsidP="00DB666A">
      <w:pPr>
        <w:ind w:firstLine="708"/>
        <w:jc w:val="both"/>
      </w:pPr>
      <w:proofErr w:type="spellStart"/>
      <w:r w:rsidRPr="00DB666A">
        <w:rPr>
          <w:b/>
          <w:bCs/>
        </w:rPr>
        <w:lastRenderedPageBreak/>
        <w:t>Пункта</w:t>
      </w:r>
      <w:r w:rsidRPr="00DB666A">
        <w:t>т</w:t>
      </w:r>
      <w:proofErr w:type="spellEnd"/>
      <w:r w:rsidRPr="00DB666A">
        <w:t xml:space="preserve"> - соломенная слабоклейкая жидкость, которая свертывается очень медленно и не полностью. Больные живот</w:t>
      </w:r>
      <w:r>
        <w:t xml:space="preserve">ные быстро утомляются; движения </w:t>
      </w:r>
      <w:r w:rsidRPr="00DB666A">
        <w:t>связанные, аритмичные. При большой нагрузке появляется хромота. Спортивные лошади часто не могут выполнять прежнюю</w:t>
      </w:r>
      <w:r w:rsidRPr="00DB666A">
        <w:br/>
        <w:t>работу.</w:t>
      </w:r>
    </w:p>
    <w:p w:rsidR="00DB666A" w:rsidRDefault="00DB666A" w:rsidP="00DB666A">
      <w:pPr>
        <w:ind w:firstLine="708"/>
        <w:jc w:val="both"/>
      </w:pPr>
      <w:r w:rsidRPr="00DB666A">
        <w:rPr>
          <w:b/>
          <w:bCs/>
        </w:rPr>
        <w:t>Лечение</w:t>
      </w:r>
      <w:r w:rsidRPr="00DB666A">
        <w:t>. Аспирация экссудата, введение в полость влагалища 10-20 мл 1%-</w:t>
      </w:r>
      <w:proofErr w:type="spellStart"/>
      <w:r w:rsidRPr="00DB666A">
        <w:t>ного</w:t>
      </w:r>
      <w:proofErr w:type="spellEnd"/>
      <w:r w:rsidRPr="00DB666A">
        <w:t xml:space="preserve"> раствора новокаина с пенициллином (200 000- 300 000 ЕД), давящая повязка. Манипуляции повторяют 8-12 раз, в первые 3-5 дней ежедневно, а затем через 2-3 дня, делая перед ними проводку и массаж. Выздоровление наступает чер</w:t>
      </w:r>
      <w:r>
        <w:t>ез 6-8 недель.</w:t>
      </w:r>
    </w:p>
    <w:p w:rsidR="00DB666A" w:rsidRDefault="00DB666A" w:rsidP="00DB666A">
      <w:pPr>
        <w:ind w:firstLine="708"/>
        <w:jc w:val="both"/>
      </w:pPr>
      <w:r w:rsidRPr="00DB666A">
        <w:t>После опорожняющих проколов рекомендуют также вводить в полость 2%-</w:t>
      </w:r>
      <w:proofErr w:type="spellStart"/>
      <w:r w:rsidRPr="00DB666A">
        <w:t>ный</w:t>
      </w:r>
      <w:proofErr w:type="spellEnd"/>
      <w:r w:rsidRPr="00DB666A">
        <w:t xml:space="preserve"> раствор йода и накладывать давящую повязку, делать глубокое прижигание и втирать красную </w:t>
      </w:r>
      <w:proofErr w:type="spellStart"/>
      <w:r w:rsidRPr="00DB666A">
        <w:t>двуйодистую</w:t>
      </w:r>
      <w:proofErr w:type="spellEnd"/>
      <w:r w:rsidRPr="00DB666A">
        <w:t xml:space="preserve"> ртутную мазь; использовать ультразвук, </w:t>
      </w:r>
      <w:proofErr w:type="spellStart"/>
      <w:r w:rsidRPr="00DB666A">
        <w:t>ионогальванизацию</w:t>
      </w:r>
      <w:proofErr w:type="spellEnd"/>
      <w:r w:rsidRPr="00DB666A">
        <w:t xml:space="preserve">, диатермию, </w:t>
      </w:r>
      <w:proofErr w:type="spellStart"/>
      <w:r w:rsidRPr="00DB666A">
        <w:t>парафиноозокеритолечение</w:t>
      </w:r>
      <w:proofErr w:type="spellEnd"/>
      <w:r w:rsidRPr="00DB666A">
        <w:t>.</w:t>
      </w:r>
      <w:r w:rsidRPr="00DB666A">
        <w:br/>
      </w:r>
      <w:r w:rsidRPr="00DB666A">
        <w:drawing>
          <wp:inline distT="0" distB="0" distL="0" distR="0" wp14:anchorId="79BD093B" wp14:editId="641825A0">
            <wp:extent cx="3209925" cy="3335804"/>
            <wp:effectExtent l="0" t="0" r="0" b="0"/>
            <wp:docPr id="4" name="Рисунок 4" descr=" тендовагин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 тендовагинит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756" cy="3344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666A">
        <w:rPr>
          <w:b/>
          <w:bCs/>
        </w:rPr>
        <w:t xml:space="preserve">Фиброзный и </w:t>
      </w:r>
      <w:proofErr w:type="spellStart"/>
      <w:r w:rsidRPr="00DB666A">
        <w:rPr>
          <w:b/>
          <w:bCs/>
        </w:rPr>
        <w:t>оссифицирующий</w:t>
      </w:r>
      <w:proofErr w:type="spellEnd"/>
      <w:r w:rsidRPr="00DB666A">
        <w:rPr>
          <w:b/>
          <w:bCs/>
        </w:rPr>
        <w:t xml:space="preserve"> тендовагиниты.</w:t>
      </w:r>
      <w:r w:rsidRPr="00DB666A">
        <w:t xml:space="preserve"> Под фиброзным тендовагинитом понимают хронический процесс, сопровождающийся развитием фиброзной ткани в стенке сухожильного влагалища. При образовании в ней очагов окостенения тендовагинит называют </w:t>
      </w:r>
      <w:proofErr w:type="spellStart"/>
      <w:r w:rsidRPr="00DB666A">
        <w:t>оссифицирующим</w:t>
      </w:r>
      <w:proofErr w:type="spellEnd"/>
      <w:r w:rsidRPr="00DB666A">
        <w:t>.</w:t>
      </w:r>
    </w:p>
    <w:p w:rsidR="00DB666A" w:rsidRPr="00DB666A" w:rsidRDefault="00DB666A" w:rsidP="00DB666A">
      <w:pPr>
        <w:ind w:firstLine="708"/>
        <w:jc w:val="both"/>
      </w:pPr>
      <w:r w:rsidRPr="00DB666A">
        <w:lastRenderedPageBreak/>
        <w:t>Фиброзный тендовагинит обычно развивается вследствие затяжного течения серозно-фибринозного и особенно фибринозного тендовагинита.</w:t>
      </w:r>
    </w:p>
    <w:p w:rsidR="00DB666A" w:rsidRPr="00DB666A" w:rsidRDefault="00DB666A" w:rsidP="00DB666A">
      <w:pPr>
        <w:ind w:firstLine="708"/>
        <w:jc w:val="both"/>
      </w:pPr>
      <w:r w:rsidRPr="00DB666A">
        <w:rPr>
          <w:b/>
          <w:bCs/>
        </w:rPr>
        <w:t>Патогенез</w:t>
      </w:r>
      <w:r w:rsidRPr="00DB666A">
        <w:t xml:space="preserve">. Не рассосавшийся на синовиальной оболочке фибрин, его спайки и перемычки прорастают капиллярами. Вокруг них развивается соединительная ткань, превращающаяся в фиброзную. Синовиальная оболочка и вся стенка сухожильного влагалища резко утолщаются, нередко срастаются с сухожилием и окружающими тканями. Просвет сухожильного влагалища постепенно уменьшается. Сильное сужение его ведет к ущемлению сухожилия и развитию так называемого </w:t>
      </w:r>
      <w:proofErr w:type="spellStart"/>
      <w:r w:rsidRPr="00DB666A">
        <w:t>стенозирующего</w:t>
      </w:r>
      <w:proofErr w:type="spellEnd"/>
      <w:r w:rsidRPr="00DB666A">
        <w:t xml:space="preserve"> тендовагинита.</w:t>
      </w:r>
    </w:p>
    <w:p w:rsidR="00DB666A" w:rsidRDefault="00DB666A" w:rsidP="00DB666A">
      <w:pPr>
        <w:ind w:firstLine="708"/>
        <w:jc w:val="both"/>
      </w:pPr>
      <w:r w:rsidRPr="00DB666A">
        <w:rPr>
          <w:b/>
          <w:bCs/>
        </w:rPr>
        <w:t>Клинические признаки.</w:t>
      </w:r>
      <w:r w:rsidRPr="00DB666A">
        <w:t xml:space="preserve"> Заметна хромота, усиливающаяся во время работы. В области сухожильного влагалища находят безболезненную негорячую бугристую припухлость плотной консистенции при фиброзном тендовагините и твердую - при </w:t>
      </w:r>
      <w:proofErr w:type="spellStart"/>
      <w:r w:rsidRPr="00DB666A">
        <w:t>оссифицирующем</w:t>
      </w:r>
      <w:proofErr w:type="spellEnd"/>
      <w:r w:rsidRPr="00DB666A">
        <w:t>. Иногда изменяется форма копыта и положение суставов.</w:t>
      </w:r>
    </w:p>
    <w:p w:rsidR="00DB666A" w:rsidRPr="00DB666A" w:rsidRDefault="00DB666A" w:rsidP="00DB666A">
      <w:pPr>
        <w:ind w:firstLine="708"/>
        <w:jc w:val="both"/>
      </w:pPr>
      <w:r w:rsidRPr="00DB666A">
        <w:t xml:space="preserve">Прогноз при фиброзном тендовагините осторожный или сомнительный, а при </w:t>
      </w:r>
      <w:proofErr w:type="spellStart"/>
      <w:r w:rsidRPr="00DB666A">
        <w:t>оссифицирующем</w:t>
      </w:r>
      <w:proofErr w:type="spellEnd"/>
      <w:r w:rsidRPr="00DB666A">
        <w:t xml:space="preserve"> - неблагоприятный.</w:t>
      </w:r>
    </w:p>
    <w:p w:rsidR="00DB666A" w:rsidRPr="00DB666A" w:rsidRDefault="00DB666A" w:rsidP="00DB666A">
      <w:pPr>
        <w:ind w:firstLine="708"/>
        <w:jc w:val="both"/>
      </w:pPr>
      <w:r w:rsidRPr="00DB666A">
        <w:rPr>
          <w:b/>
          <w:bCs/>
        </w:rPr>
        <w:t>Лечение</w:t>
      </w:r>
      <w:r w:rsidRPr="00DB666A">
        <w:t xml:space="preserve">. В начальной стадии - массаж, согревающие спиртовые компрессы, аппликации парафина, озокерита, торфа; УВЧ, диатермия, ультразвук, тканевая терапия; в застарелых случаях- точечное прижигание с последующим втиранием острых мазей и предоставлением животному покоя на 2-3 недели. После этого допускают умеренную работу, </w:t>
      </w:r>
      <w:proofErr w:type="spellStart"/>
      <w:r w:rsidRPr="00DB666A">
        <w:t>местно</w:t>
      </w:r>
      <w:proofErr w:type="spellEnd"/>
      <w:r w:rsidRPr="00DB666A">
        <w:t xml:space="preserve"> делают </w:t>
      </w:r>
      <w:proofErr w:type="spellStart"/>
      <w:r w:rsidRPr="00DB666A">
        <w:t>диатермоионогальванизацию</w:t>
      </w:r>
      <w:proofErr w:type="spellEnd"/>
      <w:r w:rsidRPr="00DB666A">
        <w:t xml:space="preserve"> с ионами йода.</w:t>
      </w:r>
    </w:p>
    <w:p w:rsidR="00DB666A" w:rsidRPr="00DB666A" w:rsidRDefault="00DB666A" w:rsidP="00DB666A">
      <w:pPr>
        <w:ind w:firstLine="708"/>
        <w:jc w:val="both"/>
      </w:pPr>
      <w:r w:rsidRPr="00DB666A">
        <w:t> </w:t>
      </w:r>
      <w:r w:rsidRPr="00DB666A">
        <w:rPr>
          <w:b/>
          <w:bCs/>
        </w:rPr>
        <w:t>Гнойный тендовагинит </w:t>
      </w:r>
      <w:r w:rsidRPr="00DB666A">
        <w:t xml:space="preserve">- гнойное воспаление синовиальной оболочки с накоплением гноя в полости сухожильного влагалища. Если к гнойному экссудату примешивается значительное количество серозного или фибринозного экссудата, то тендовагинит называют серозно-гнойным или фибринозно-гнойным. Гнойный тендовагинит обычно возникает первично вследствие проникающих ранений сухожильного влагалища, реже - вторично при переходе гнойного процесса с окружающих тканей (флегмона и др.) и </w:t>
      </w:r>
      <w:proofErr w:type="spellStart"/>
      <w:r w:rsidRPr="00DB666A">
        <w:t>метастическим</w:t>
      </w:r>
      <w:proofErr w:type="spellEnd"/>
      <w:r w:rsidRPr="00DB666A">
        <w:t xml:space="preserve"> путем (задержание последа, </w:t>
      </w:r>
      <w:proofErr w:type="spellStart"/>
      <w:r w:rsidRPr="00DB666A">
        <w:t>пиосептицемия</w:t>
      </w:r>
      <w:proofErr w:type="spellEnd"/>
      <w:r w:rsidRPr="00DB666A">
        <w:t xml:space="preserve"> и др.). </w:t>
      </w:r>
      <w:r w:rsidRPr="00DB666A">
        <w:lastRenderedPageBreak/>
        <w:t>Возбудителями инфекции являются стрептококки, стафилококки,1 кишечная палочка и реже другие микробы.</w:t>
      </w:r>
    </w:p>
    <w:p w:rsidR="00DB666A" w:rsidRPr="00DB666A" w:rsidRDefault="00DB666A" w:rsidP="00DB666A">
      <w:pPr>
        <w:ind w:firstLine="708"/>
        <w:jc w:val="both"/>
      </w:pPr>
      <w:r w:rsidRPr="00DB666A">
        <w:rPr>
          <w:b/>
          <w:bCs/>
        </w:rPr>
        <w:t>Патогенез</w:t>
      </w:r>
      <w:r w:rsidRPr="00DB666A">
        <w:t xml:space="preserve">. Проникшие в полость сухожильного влагалища ви- j </w:t>
      </w:r>
      <w:proofErr w:type="spellStart"/>
      <w:r w:rsidRPr="00DB666A">
        <w:t>рулентные</w:t>
      </w:r>
      <w:proofErr w:type="spellEnd"/>
      <w:r w:rsidRPr="00DB666A">
        <w:t xml:space="preserve"> микробы вызывают резкое раздражение рецепторного аппарата и интенсивную воспалительную реакцию синовиальной оболочки. Стенка сухожильного влагалища отекает, </w:t>
      </w:r>
      <w:proofErr w:type="spellStart"/>
      <w:r w:rsidRPr="00DB666A">
        <w:t>инфильтруется</w:t>
      </w:r>
      <w:proofErr w:type="spellEnd"/>
      <w:r w:rsidRPr="00DB666A">
        <w:t xml:space="preserve"> нейтрофилами и пропитывается гнойным экссудатом. Эндотелий синовиальной оболочки </w:t>
      </w:r>
      <w:proofErr w:type="spellStart"/>
      <w:r w:rsidRPr="00DB666A">
        <w:t>слущивается</w:t>
      </w:r>
      <w:proofErr w:type="spellEnd"/>
      <w:r w:rsidRPr="00DB666A">
        <w:t xml:space="preserve"> на большой площади, образуются язвы, патологические грануляции, а впоследствии часто наступают спайки париетальных и висцеральных листков. В полости сухожильного влагалища накапливается гнойный экссудат. Под влиянием его сдавливаются и быстро </w:t>
      </w:r>
      <w:proofErr w:type="spellStart"/>
      <w:r w:rsidRPr="00DB666A">
        <w:t>тромбируются</w:t>
      </w:r>
      <w:proofErr w:type="spellEnd"/>
      <w:r w:rsidRPr="00DB666A">
        <w:t xml:space="preserve"> сосуды брыжейки, что нарушает питание сухожилия и вызывает его некроз, который у крупного рогатого скота иногда развивается на большом протяжении. При отсутствии свободного выхода наружу гной в местах наибольшего скопления и податливости стенки (вывороты) прорывается из сухожильного влагалища в </w:t>
      </w:r>
      <w:proofErr w:type="spellStart"/>
      <w:r w:rsidRPr="00DB666A">
        <w:t>паратендосиновиальную</w:t>
      </w:r>
      <w:proofErr w:type="spellEnd"/>
      <w:r w:rsidRPr="00DB666A">
        <w:t xml:space="preserve"> клетчатку, вызывая ее флегмону.</w:t>
      </w:r>
    </w:p>
    <w:p w:rsidR="00DB666A" w:rsidRPr="00DB666A" w:rsidRDefault="00DB666A" w:rsidP="00DB666A">
      <w:pPr>
        <w:ind w:firstLine="708"/>
        <w:jc w:val="both"/>
      </w:pPr>
      <w:r w:rsidRPr="00DB666A">
        <w:t>При вторичном тендовагините гнойное воспаление вначале развивается в окружающих тканях, а затем расплавляется стенка сухожильного влагалища и гнойный процесс переходит на синовиальную оболочку. Вследствие всасывания из очага поражения микробов, бактериальных и тканевых токсинов у больных часто развиваются резорбтивная лихорадка, лейкоцитоз со сдвигом ядра влево и другие общие расстройства. В запущенных случаях гнойный тендовагинит нередко является причиной развития сепсиса.</w:t>
      </w:r>
    </w:p>
    <w:p w:rsidR="00DB666A" w:rsidRPr="00DB666A" w:rsidRDefault="00DB666A" w:rsidP="00DB666A">
      <w:pPr>
        <w:ind w:firstLine="708"/>
        <w:jc w:val="both"/>
      </w:pPr>
      <w:r w:rsidRPr="00DB666A">
        <w:rPr>
          <w:b/>
          <w:bCs/>
        </w:rPr>
        <w:t>Клинические признаки</w:t>
      </w:r>
      <w:r w:rsidRPr="00DB666A">
        <w:t xml:space="preserve">. Сухожильное влагалище резко увеличено в объеме вследствие накопления в нем гноя. При пальпации обнаруживают повышение местной температуры, сильную болезненность, напряжение стенки сухожильного влагалища, флюктуацию, отек подкожной клетчатки. Больная конечность при воспалении флексоров находится в состоянии сгибания; наступает животное только на зацепную часть копыта. Хромота </w:t>
      </w:r>
      <w:r w:rsidRPr="00DB666A">
        <w:lastRenderedPageBreak/>
        <w:t>сильная, а нередко наблюдается полное выпадение функции конечности. В покое животное производит больной конечностью маятникообразные движения. При зондировании раны или свища зонд проникает в полость сухожильного влагалища. Из него в большом количестве выделяется гнойный или фибринозно-гнойный экссудат кислой реакции. Экссудат быстро свертывается на поверхности раны, образуя массивные сгустки.</w:t>
      </w:r>
    </w:p>
    <w:p w:rsidR="00DB666A" w:rsidRPr="00DB666A" w:rsidRDefault="00DB666A" w:rsidP="00DB666A">
      <w:pPr>
        <w:ind w:firstLine="708"/>
        <w:jc w:val="both"/>
      </w:pPr>
      <w:r w:rsidRPr="00DB666A">
        <w:rPr>
          <w:b/>
          <w:bCs/>
        </w:rPr>
        <w:t>Прогноз </w:t>
      </w:r>
      <w:r w:rsidRPr="00DB666A">
        <w:t>от осторожного до неблагоприятного.</w:t>
      </w:r>
    </w:p>
    <w:p w:rsidR="00DB666A" w:rsidRPr="00DB666A" w:rsidRDefault="00DB666A" w:rsidP="00DB666A">
      <w:pPr>
        <w:ind w:firstLine="708"/>
        <w:jc w:val="both"/>
      </w:pPr>
      <w:r w:rsidRPr="00DB666A">
        <w:rPr>
          <w:b/>
          <w:bCs/>
        </w:rPr>
        <w:t>Лечение</w:t>
      </w:r>
      <w:r w:rsidRPr="00DB666A">
        <w:t xml:space="preserve">. Покой; пункция и промывание сухожильного влагалища раствором </w:t>
      </w:r>
      <w:proofErr w:type="spellStart"/>
      <w:r w:rsidRPr="00DB666A">
        <w:t>сульфацилнатрия</w:t>
      </w:r>
      <w:proofErr w:type="spellEnd"/>
      <w:r w:rsidRPr="00DB666A">
        <w:t xml:space="preserve">, фурацилином или </w:t>
      </w:r>
      <w:proofErr w:type="spellStart"/>
      <w:r w:rsidRPr="00DB666A">
        <w:t>стрептомицинпенициллинновокаиновым</w:t>
      </w:r>
      <w:proofErr w:type="spellEnd"/>
      <w:r w:rsidRPr="00DB666A">
        <w:t xml:space="preserve"> раствором, введение в полость 15- 20 мл 0,5-1%-</w:t>
      </w:r>
      <w:proofErr w:type="spellStart"/>
      <w:r w:rsidRPr="00DB666A">
        <w:t>ного</w:t>
      </w:r>
      <w:proofErr w:type="spellEnd"/>
      <w:r w:rsidRPr="00DB666A">
        <w:t xml:space="preserve"> раствора новокаина с добавлением по 500 ООО- 600 000 ЕД стрептомицина и пенициллина, спиртовая высыхающая повязка. Лечение продолжают 3-5 дней подряд. Одновременно ежедневно или через день </w:t>
      </w:r>
      <w:proofErr w:type="spellStart"/>
      <w:r w:rsidRPr="00DB666A">
        <w:t>внутриартериально</w:t>
      </w:r>
      <w:proofErr w:type="spellEnd"/>
      <w:r w:rsidRPr="00DB666A">
        <w:t xml:space="preserve"> инъецируют 500000 ЕД пенициллина в 50-60 мл 0,5-1%-</w:t>
      </w:r>
      <w:proofErr w:type="spellStart"/>
      <w:r w:rsidRPr="00DB666A">
        <w:t>ного</w:t>
      </w:r>
      <w:proofErr w:type="spellEnd"/>
      <w:r w:rsidRPr="00DB666A">
        <w:t xml:space="preserve"> раствора новокаина. При отсутствии улучшения и накоплении гноя в сухожильном влагалище его срочно вскрывают в нижней части и местах наиболее выраженной флюктуации, полость промывают через верхний отдел (пункция). Раны присыпают сульфаниламидами с антибиотиками и накладывают всасывающую повязку (дренаж сухожильного влагалища недопустим). При некрозе сухожилия его резецируют в пределах здоровых границ.</w:t>
      </w:r>
    </w:p>
    <w:p w:rsidR="00DB666A" w:rsidRPr="00DB666A" w:rsidRDefault="00DB666A" w:rsidP="00DB666A">
      <w:pPr>
        <w:ind w:firstLine="708"/>
        <w:jc w:val="both"/>
      </w:pPr>
      <w:r w:rsidRPr="00DB666A">
        <w:rPr>
          <w:b/>
          <w:bCs/>
        </w:rPr>
        <w:t>Местное лечение </w:t>
      </w:r>
      <w:r w:rsidRPr="00DB666A">
        <w:t xml:space="preserve">сочетают с общей </w:t>
      </w:r>
      <w:proofErr w:type="spellStart"/>
      <w:r w:rsidRPr="00DB666A">
        <w:t>антибиотикосульфаниламидной</w:t>
      </w:r>
      <w:proofErr w:type="spellEnd"/>
      <w:r w:rsidRPr="00DB666A">
        <w:t xml:space="preserve"> терапией и применением других </w:t>
      </w:r>
      <w:proofErr w:type="spellStart"/>
      <w:r w:rsidRPr="00DB666A">
        <w:t>противосептических</w:t>
      </w:r>
      <w:proofErr w:type="spellEnd"/>
      <w:r w:rsidRPr="00DB666A">
        <w:t xml:space="preserve"> и общеукрепляющих средств. С прекращением в сухожильном влагалище нагноения на рану (раны) накладывают повязку с </w:t>
      </w:r>
      <w:proofErr w:type="spellStart"/>
      <w:r w:rsidRPr="00DB666A">
        <w:t>фибриноэритроцитарным</w:t>
      </w:r>
      <w:proofErr w:type="spellEnd"/>
      <w:r w:rsidRPr="00DB666A">
        <w:t xml:space="preserve"> сгустком, полученным из крови больного или другого животного. Под его влиянием ускоряется закрытие ран вначале фибринозной пробкой, а затем грануляциями. После чего рану лечат, как обычную гранулирующую.</w:t>
      </w:r>
    </w:p>
    <w:p w:rsidR="00DB666A" w:rsidRDefault="00DB666A" w:rsidP="00DB666A">
      <w:pPr>
        <w:ind w:firstLine="708"/>
        <w:jc w:val="both"/>
      </w:pPr>
    </w:p>
    <w:p w:rsidR="00DB666A" w:rsidRDefault="00DB666A" w:rsidP="00DB666A">
      <w:pPr>
        <w:ind w:firstLine="708"/>
        <w:jc w:val="both"/>
      </w:pPr>
    </w:p>
    <w:p w:rsidR="00DB666A" w:rsidRPr="001457D9" w:rsidRDefault="00DB666A" w:rsidP="001457D9">
      <w:pPr>
        <w:pStyle w:val="a3"/>
        <w:numPr>
          <w:ilvl w:val="0"/>
          <w:numId w:val="2"/>
        </w:numPr>
        <w:jc w:val="both"/>
        <w:outlineLvl w:val="0"/>
        <w:rPr>
          <w:rFonts w:eastAsia="Times New Roman"/>
          <w:b/>
          <w:bCs/>
          <w:color w:val="000000"/>
          <w:kern w:val="36"/>
          <w:lang w:eastAsia="ru-RU"/>
        </w:rPr>
      </w:pPr>
      <w:bookmarkStart w:id="0" w:name="_GoBack"/>
      <w:bookmarkEnd w:id="0"/>
      <w:r w:rsidRPr="001457D9">
        <w:rPr>
          <w:rFonts w:eastAsia="Times New Roman"/>
          <w:b/>
          <w:bCs/>
          <w:color w:val="000000"/>
          <w:kern w:val="36"/>
          <w:lang w:eastAsia="ru-RU"/>
        </w:rPr>
        <w:lastRenderedPageBreak/>
        <w:t>Бурситы</w:t>
      </w:r>
    </w:p>
    <w:p w:rsidR="00DB666A" w:rsidRP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b/>
          <w:bCs/>
          <w:color w:val="000000"/>
          <w:lang w:eastAsia="ru-RU"/>
        </w:rPr>
        <w:t>Бурситы</w:t>
      </w:r>
      <w:r w:rsidRPr="00DB666A">
        <w:rPr>
          <w:rFonts w:eastAsia="Times New Roman"/>
          <w:color w:val="000000"/>
          <w:lang w:eastAsia="ru-RU"/>
        </w:rPr>
        <w:t> - воспаление слизистых и синовиальных сумок; бывают у всех сельскохозяйственных животных.</w:t>
      </w:r>
    </w:p>
    <w:p w:rsidR="00DB666A" w:rsidRPr="00DB666A" w:rsidRDefault="00DB666A" w:rsidP="00DB666A">
      <w:pPr>
        <w:numPr>
          <w:ilvl w:val="0"/>
          <w:numId w:val="3"/>
        </w:numPr>
        <w:ind w:left="0" w:firstLine="709"/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color w:val="000000"/>
          <w:lang w:eastAsia="ru-RU"/>
        </w:rPr>
        <w:t xml:space="preserve">У коров преимущественно поражается </w:t>
      </w:r>
      <w:proofErr w:type="spellStart"/>
      <w:r w:rsidRPr="00DB666A">
        <w:rPr>
          <w:rFonts w:eastAsia="Times New Roman"/>
          <w:color w:val="000000"/>
          <w:lang w:eastAsia="ru-RU"/>
        </w:rPr>
        <w:t>предзапястная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бурса, несколько реже у них встречаются бурситы в области коленного и скакательного суставов, </w:t>
      </w:r>
      <w:proofErr w:type="spellStart"/>
      <w:r w:rsidRPr="00DB666A">
        <w:rPr>
          <w:rFonts w:eastAsia="Times New Roman"/>
          <w:color w:val="000000"/>
          <w:lang w:eastAsia="ru-RU"/>
        </w:rPr>
        <w:t>маклока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и челночной кости.</w:t>
      </w:r>
    </w:p>
    <w:p w:rsidR="00DB666A" w:rsidRPr="00DB666A" w:rsidRDefault="00DB666A" w:rsidP="00DB666A">
      <w:pPr>
        <w:numPr>
          <w:ilvl w:val="0"/>
          <w:numId w:val="3"/>
        </w:numPr>
        <w:ind w:left="0" w:firstLine="709"/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color w:val="000000"/>
          <w:lang w:eastAsia="ru-RU"/>
        </w:rPr>
        <w:t>У лошадей наиболее часто бывает воспаление бурс холки, затылка, локтевого и пяточного бугров и др.</w:t>
      </w:r>
    </w:p>
    <w:p w:rsidR="00DB666A" w:rsidRP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color w:val="000000"/>
          <w:lang w:eastAsia="ru-RU"/>
        </w:rPr>
        <w:t>Бурситы развиваются главным образом на почве закрытых и открытых механических повреждений. Реже они возникают в результате распространения гнойного процесса с окружающих тканей, а иногда вследствие гематогенной инфекции (бруцеллез, туберкулез, мыт, сепсис и др.).</w:t>
      </w:r>
    </w:p>
    <w:p w:rsidR="00DB666A" w:rsidRP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color w:val="000000"/>
          <w:lang w:eastAsia="ru-RU"/>
        </w:rPr>
        <w:t xml:space="preserve">Травмы бурс у крупного рогатого скота чаще возникают, когда животных содержат скученно, на твердых, особенно железобетонных, полах без подстилки и мягкого покрытия, коротко привязывают. При </w:t>
      </w:r>
      <w:proofErr w:type="spellStart"/>
      <w:r w:rsidRPr="00DB666A">
        <w:rPr>
          <w:rFonts w:eastAsia="Times New Roman"/>
          <w:color w:val="000000"/>
          <w:lang w:eastAsia="ru-RU"/>
        </w:rPr>
        <w:t>бесподстилочном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содержании развиваются преимущественно подкожные бурситы на дорсальной стороне запястного сустава и латеральной - скакательного. В этих условиях </w:t>
      </w:r>
      <w:proofErr w:type="spellStart"/>
      <w:r w:rsidRPr="00DB666A">
        <w:rPr>
          <w:rFonts w:eastAsia="Times New Roman"/>
          <w:color w:val="000000"/>
          <w:lang w:eastAsia="ru-RU"/>
        </w:rPr>
        <w:t>прекарпальные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бурситы зарегистрированы у 6-11% коров.</w:t>
      </w:r>
    </w:p>
    <w:p w:rsidR="00DB666A" w:rsidRP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noProof/>
          <w:color w:val="000000"/>
          <w:lang w:eastAsia="ru-RU"/>
        </w:rPr>
        <w:drawing>
          <wp:inline distT="0" distB="0" distL="0" distR="0" wp14:anchorId="433717E2" wp14:editId="339C0993">
            <wp:extent cx="4016375" cy="2771416"/>
            <wp:effectExtent l="0" t="0" r="3175" b="0"/>
            <wp:docPr id="7" name="Рисунок 7" descr="Бурси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Бурситы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3369" cy="2783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666A">
        <w:rPr>
          <w:rFonts w:eastAsia="Times New Roman"/>
          <w:color w:val="000000"/>
          <w:lang w:eastAsia="ru-RU"/>
        </w:rPr>
        <w:br/>
        <w:t xml:space="preserve">Бурсы у лошадей повреждаются, как правило, вследствие неправильной эксплуатации (плохая пригонка сбруи, неправильная запряжка и седловка, </w:t>
      </w:r>
      <w:r w:rsidRPr="00DB666A">
        <w:rPr>
          <w:rFonts w:eastAsia="Times New Roman"/>
          <w:color w:val="000000"/>
          <w:lang w:eastAsia="ru-RU"/>
        </w:rPr>
        <w:lastRenderedPageBreak/>
        <w:t>привязывание лошади к впереди движущейся повозке и т. д.) и реже - в результате случайных травм.</w:t>
      </w:r>
    </w:p>
    <w:p w:rsid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color w:val="000000"/>
          <w:lang w:eastAsia="ru-RU"/>
        </w:rPr>
        <w:t>К развитию бурситов предрасполагают: истощение, снижение общей резистентности организма и устойчивости тканей к механическим повреждениям и инфекции.</w:t>
      </w:r>
    </w:p>
    <w:p w:rsidR="001457D9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color w:val="000000"/>
          <w:lang w:eastAsia="ru-RU"/>
        </w:rPr>
        <w:t>Следует отметить, что закрытые травмы бурс в значительной степени способствуют развитию бурситов гематогенного происхождения, в частности бруцеллезного бурсита.</w:t>
      </w:r>
    </w:p>
    <w:p w:rsidR="00DB666A" w:rsidRP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color w:val="000000"/>
          <w:lang w:eastAsia="ru-RU"/>
        </w:rPr>
        <w:t>По клиническим признакам и течению бурситы подразделяют на асептические и гнойные, острые и хронические.</w:t>
      </w:r>
    </w:p>
    <w:p w:rsidR="00DB666A" w:rsidRPr="00DB666A" w:rsidRDefault="00DB666A" w:rsidP="001457D9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color w:val="000000"/>
          <w:lang w:eastAsia="ru-RU"/>
        </w:rPr>
        <w:t> </w:t>
      </w:r>
      <w:r w:rsidRPr="00DB666A">
        <w:rPr>
          <w:rFonts w:eastAsia="Times New Roman"/>
          <w:b/>
          <w:bCs/>
          <w:color w:val="000000"/>
          <w:lang w:eastAsia="ru-RU"/>
        </w:rPr>
        <w:t>Асептические бурситы.</w:t>
      </w:r>
      <w:r w:rsidRPr="00DB666A">
        <w:rPr>
          <w:rFonts w:eastAsia="Times New Roman"/>
          <w:color w:val="000000"/>
          <w:lang w:eastAsia="ru-RU"/>
        </w:rPr>
        <w:t xml:space="preserve"> Они протекают в острой и хронической форме. По экссудату и патоморфологическим изменениям их делят на серозные, серозно-фибринозные, фибринозные, фиброзные и </w:t>
      </w:r>
      <w:proofErr w:type="spellStart"/>
      <w:r w:rsidRPr="00DB666A">
        <w:rPr>
          <w:rFonts w:eastAsia="Times New Roman"/>
          <w:color w:val="000000"/>
          <w:lang w:eastAsia="ru-RU"/>
        </w:rPr>
        <w:t>оссифицирующие</w:t>
      </w:r>
      <w:proofErr w:type="spellEnd"/>
      <w:r w:rsidRPr="00DB666A">
        <w:rPr>
          <w:rFonts w:eastAsia="Times New Roman"/>
          <w:color w:val="000000"/>
          <w:lang w:eastAsia="ru-RU"/>
        </w:rPr>
        <w:t>.</w:t>
      </w:r>
    </w:p>
    <w:p w:rsidR="00DB666A" w:rsidRP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b/>
          <w:bCs/>
          <w:color w:val="000000"/>
          <w:lang w:eastAsia="ru-RU"/>
        </w:rPr>
        <w:t>Патогенез.</w:t>
      </w:r>
      <w:r w:rsidRPr="00DB666A">
        <w:rPr>
          <w:rFonts w:eastAsia="Times New Roman"/>
          <w:color w:val="000000"/>
          <w:lang w:eastAsia="ru-RU"/>
        </w:rPr>
        <w:t xml:space="preserve"> В результате закрытого повреждения бурсы в ней развивается асептическое воспаление. Стенки бурсы и окружающие ткани отекают, инфильтрируются клетками, а в полость бурсы в зависимости от степени воспаления выпотевает серозный, серозно-фибринозный или фибринозный экссудат. При устранении причин и своевременном лечении воспалительные явления постепенно исчезают, экссудат рассасывается и бурса приходит в норму. При хроническом серозном или серозно-фибринозном бурсите на слизистой бурсы образуются соединительнотканные разращения в виде валиков, гребней и перемычек, ворсинки утолщаются, а стенка бурсы и </w:t>
      </w:r>
      <w:proofErr w:type="spellStart"/>
      <w:r w:rsidRPr="00DB666A">
        <w:rPr>
          <w:rFonts w:eastAsia="Times New Roman"/>
          <w:color w:val="000000"/>
          <w:lang w:eastAsia="ru-RU"/>
        </w:rPr>
        <w:t>парабурсальные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ткани прорастают молодой соединительной тканью (рис. 58). Экссудат становится желтоватым, в нем появляются так называемые рисовые тельца (</w:t>
      </w:r>
      <w:proofErr w:type="spellStart"/>
      <w:r w:rsidRPr="00DB666A">
        <w:rPr>
          <w:rFonts w:eastAsia="Times New Roman"/>
          <w:color w:val="000000"/>
          <w:lang w:eastAsia="ru-RU"/>
        </w:rPr>
        <w:t>corpora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DB666A">
        <w:rPr>
          <w:rFonts w:eastAsia="Times New Roman"/>
          <w:color w:val="000000"/>
          <w:lang w:eastAsia="ru-RU"/>
        </w:rPr>
        <w:t>orysoidea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), или </w:t>
      </w:r>
      <w:proofErr w:type="spellStart"/>
      <w:r w:rsidRPr="00DB666A">
        <w:rPr>
          <w:rFonts w:eastAsia="Times New Roman"/>
          <w:color w:val="000000"/>
          <w:lang w:eastAsia="ru-RU"/>
        </w:rPr>
        <w:t>бурсолиты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, состоящие из уплотненных частиц фибрина и эпителиоидных клеток. При продолжающихся травмах бурсы пролиферация соединительной ткани достигает больших размеров, стенка ее утолщается, </w:t>
      </w:r>
      <w:proofErr w:type="spellStart"/>
      <w:r w:rsidRPr="00DB666A">
        <w:rPr>
          <w:rFonts w:eastAsia="Times New Roman"/>
          <w:color w:val="000000"/>
          <w:lang w:eastAsia="ru-RU"/>
        </w:rPr>
        <w:t>бурсальная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полость сдавливается, количество экссудата в ней уменьшается, т. е. серозный или </w:t>
      </w:r>
      <w:proofErr w:type="spellStart"/>
      <w:r w:rsidRPr="00DB666A">
        <w:rPr>
          <w:rFonts w:eastAsia="Times New Roman"/>
          <w:color w:val="000000"/>
          <w:lang w:eastAsia="ru-RU"/>
        </w:rPr>
        <w:t>серознофибринозный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процесс переходит в фибринозный. В случае отложения солей кальция или развития в </w:t>
      </w:r>
      <w:r w:rsidRPr="00DB666A">
        <w:rPr>
          <w:rFonts w:eastAsia="Times New Roman"/>
          <w:color w:val="000000"/>
          <w:lang w:eastAsia="ru-RU"/>
        </w:rPr>
        <w:lastRenderedPageBreak/>
        <w:t xml:space="preserve">фибринозно-измененной стенке бурсы очагов окостенения фибринозный бурсит становится </w:t>
      </w:r>
      <w:proofErr w:type="spellStart"/>
      <w:r w:rsidRPr="00DB666A">
        <w:rPr>
          <w:rFonts w:eastAsia="Times New Roman"/>
          <w:color w:val="000000"/>
          <w:lang w:eastAsia="ru-RU"/>
        </w:rPr>
        <w:t>петрифицирующим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или </w:t>
      </w:r>
      <w:proofErr w:type="spellStart"/>
      <w:r w:rsidRPr="00DB666A">
        <w:rPr>
          <w:rFonts w:eastAsia="Times New Roman"/>
          <w:color w:val="000000"/>
          <w:lang w:eastAsia="ru-RU"/>
        </w:rPr>
        <w:t>оссифицирующий</w:t>
      </w:r>
      <w:proofErr w:type="spellEnd"/>
      <w:r w:rsidRPr="00DB666A">
        <w:rPr>
          <w:rFonts w:eastAsia="Times New Roman"/>
          <w:color w:val="000000"/>
          <w:lang w:eastAsia="ru-RU"/>
        </w:rPr>
        <w:t>.</w:t>
      </w:r>
    </w:p>
    <w:p w:rsidR="00DB666A" w:rsidRP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b/>
          <w:bCs/>
          <w:color w:val="000000"/>
          <w:lang w:eastAsia="ru-RU"/>
        </w:rPr>
        <w:t>Хронические асептические бурситы</w:t>
      </w:r>
      <w:r w:rsidRPr="00DB666A">
        <w:rPr>
          <w:rFonts w:eastAsia="Times New Roman"/>
          <w:color w:val="000000"/>
          <w:lang w:eastAsia="ru-RU"/>
        </w:rPr>
        <w:t> часто сопровождаются кератозом (сильным утолщением рогового слоя эпидермиса) в области бурсы.</w:t>
      </w:r>
    </w:p>
    <w:p w:rsidR="00DB666A" w:rsidRP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b/>
          <w:bCs/>
          <w:color w:val="000000"/>
          <w:lang w:eastAsia="ru-RU"/>
        </w:rPr>
        <w:t>Клинические признаки.</w:t>
      </w:r>
      <w:r w:rsidRPr="00DB666A">
        <w:rPr>
          <w:rFonts w:eastAsia="Times New Roman"/>
          <w:color w:val="000000"/>
          <w:lang w:eastAsia="ru-RU"/>
        </w:rPr>
        <w:t xml:space="preserve"> При острых асептических подкожных бурситах отмечается припухлость, болезненность и флюктуация. При отеке </w:t>
      </w:r>
      <w:proofErr w:type="spellStart"/>
      <w:r w:rsidRPr="00DB666A">
        <w:rPr>
          <w:rFonts w:eastAsia="Times New Roman"/>
          <w:color w:val="000000"/>
          <w:lang w:eastAsia="ru-RU"/>
        </w:rPr>
        <w:t>парабурсальных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тканей она выражена неясно. При большом выпоте фибрина обнаруживается крепитация. Пассивные движения, вызывающие натяжение бурсы, болезненны. Поэтому Животное с воспалением </w:t>
      </w:r>
      <w:proofErr w:type="spellStart"/>
      <w:r w:rsidRPr="00DB666A">
        <w:rPr>
          <w:rFonts w:eastAsia="Times New Roman"/>
          <w:color w:val="000000"/>
          <w:lang w:eastAsia="ru-RU"/>
        </w:rPr>
        <w:t>предзапястной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бурсы лежит с разогнутой конечностью. Хромота </w:t>
      </w:r>
      <w:proofErr w:type="spellStart"/>
      <w:r w:rsidRPr="00DB666A">
        <w:rPr>
          <w:rFonts w:eastAsia="Times New Roman"/>
          <w:color w:val="000000"/>
          <w:lang w:eastAsia="ru-RU"/>
        </w:rPr>
        <w:t>назначительная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или отсутствует.</w:t>
      </w:r>
    </w:p>
    <w:p w:rsidR="00DB666A" w:rsidRP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color w:val="000000"/>
          <w:lang w:eastAsia="ru-RU"/>
        </w:rPr>
        <w:t xml:space="preserve">В острых случаях </w:t>
      </w:r>
      <w:proofErr w:type="spellStart"/>
      <w:r w:rsidRPr="00DB666A">
        <w:rPr>
          <w:rFonts w:eastAsia="Times New Roman"/>
          <w:color w:val="000000"/>
          <w:lang w:eastAsia="ru-RU"/>
        </w:rPr>
        <w:t>подсухожильных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асептических бурситов припухлость мало заметна, флюктуации нет, но отчетливо выступает фибринозная крепитация. Давление на бурсу и натяжение соответствующего сухожилия вызывают болезненность. Хромота значительная.</w:t>
      </w:r>
    </w:p>
    <w:p w:rsidR="00DB666A" w:rsidRP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color w:val="000000"/>
          <w:lang w:eastAsia="ru-RU"/>
        </w:rPr>
        <w:t xml:space="preserve">При хроническом </w:t>
      </w:r>
      <w:proofErr w:type="gramStart"/>
      <w:r w:rsidRPr="00DB666A">
        <w:rPr>
          <w:rFonts w:eastAsia="Times New Roman"/>
          <w:color w:val="000000"/>
          <w:lang w:eastAsia="ru-RU"/>
        </w:rPr>
        <w:t>серо-фибринозном</w:t>
      </w:r>
      <w:proofErr w:type="gramEnd"/>
      <w:r w:rsidRPr="00DB666A">
        <w:rPr>
          <w:rFonts w:eastAsia="Times New Roman"/>
          <w:color w:val="000000"/>
          <w:lang w:eastAsia="ru-RU"/>
        </w:rPr>
        <w:t xml:space="preserve"> бурсите, часто развивающемся у коров в области запястного, скакательного и коленного суставов и </w:t>
      </w:r>
      <w:proofErr w:type="spellStart"/>
      <w:r w:rsidRPr="00DB666A">
        <w:rPr>
          <w:rFonts w:eastAsia="Times New Roman"/>
          <w:color w:val="000000"/>
          <w:lang w:eastAsia="ru-RU"/>
        </w:rPr>
        <w:t>маклока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, наблюдается безболезненная </w:t>
      </w:r>
      <w:proofErr w:type="spellStart"/>
      <w:r w:rsidRPr="00DB666A">
        <w:rPr>
          <w:rFonts w:eastAsia="Times New Roman"/>
          <w:color w:val="000000"/>
          <w:lang w:eastAsia="ru-RU"/>
        </w:rPr>
        <w:t>контурированная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плотно-эластическая припухлость, подвижная при подкожных бурситах. Флюктуация выражена тем сильнее, чем тоньше стенка бурсы и больше экссудата. После опорожняющего прокола обнаруживается крепитация, которая лучше определяется при наличии </w:t>
      </w:r>
      <w:proofErr w:type="spellStart"/>
      <w:r w:rsidRPr="00DB666A">
        <w:rPr>
          <w:rFonts w:eastAsia="Times New Roman"/>
          <w:color w:val="000000"/>
          <w:lang w:eastAsia="ru-RU"/>
        </w:rPr>
        <w:t>бурсолитов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и отложении фибрина на стенке бурсы. Экссудат желтоватый, с примесью хлопьев фибрина. При сильном увеличении объема бурсы наблюдаются локомоторные расстройства. Нередко поражаются одноименные бурсы двух конечностей.</w:t>
      </w:r>
    </w:p>
    <w:p w:rsidR="00DB666A" w:rsidRP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color w:val="000000"/>
          <w:lang w:eastAsia="ru-RU"/>
        </w:rPr>
        <w:t xml:space="preserve">Хроническое фибринозное воспаление </w:t>
      </w:r>
      <w:proofErr w:type="spellStart"/>
      <w:r w:rsidRPr="00DB666A">
        <w:rPr>
          <w:rFonts w:eastAsia="Times New Roman"/>
          <w:color w:val="000000"/>
          <w:lang w:eastAsia="ru-RU"/>
        </w:rPr>
        <w:t>подсухожильных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бурс конечностей сопровождается </w:t>
      </w:r>
      <w:proofErr w:type="spellStart"/>
      <w:r w:rsidRPr="00DB666A">
        <w:rPr>
          <w:rFonts w:eastAsia="Times New Roman"/>
          <w:color w:val="000000"/>
          <w:lang w:eastAsia="ru-RU"/>
        </w:rPr>
        <w:t>крепитирующей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припухлостью, мышечной атрофией и резкими неустранимыми локомоторными расстройствами вследствие </w:t>
      </w:r>
      <w:proofErr w:type="spellStart"/>
      <w:r w:rsidRPr="00DB666A">
        <w:rPr>
          <w:rFonts w:eastAsia="Times New Roman"/>
          <w:color w:val="000000"/>
          <w:lang w:eastAsia="ru-RU"/>
        </w:rPr>
        <w:t>разволокнения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сухожилия и развития </w:t>
      </w:r>
      <w:proofErr w:type="spellStart"/>
      <w:r w:rsidRPr="00DB666A">
        <w:rPr>
          <w:rFonts w:eastAsia="Times New Roman"/>
          <w:color w:val="000000"/>
          <w:lang w:eastAsia="ru-RU"/>
        </w:rPr>
        <w:t>узур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и экзостозов.</w:t>
      </w:r>
    </w:p>
    <w:p w:rsidR="001457D9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color w:val="000000"/>
          <w:lang w:eastAsia="ru-RU"/>
        </w:rPr>
        <w:lastRenderedPageBreak/>
        <w:t>Хронические фибринозные бурситы характеризуются развитием безболезненной, плотной, часто малоподвижной припухлости. Флюктуация и крепитация отсутствуют.</w:t>
      </w:r>
    </w:p>
    <w:p w:rsidR="00DB666A" w:rsidRP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color w:val="000000"/>
          <w:lang w:eastAsia="ru-RU"/>
        </w:rPr>
        <w:t xml:space="preserve">При </w:t>
      </w:r>
      <w:proofErr w:type="spellStart"/>
      <w:r w:rsidRPr="00DB666A">
        <w:rPr>
          <w:rFonts w:eastAsia="Times New Roman"/>
          <w:color w:val="000000"/>
          <w:lang w:eastAsia="ru-RU"/>
        </w:rPr>
        <w:t>оссифицирующих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бурситах наблюдается безболезненная, твердая припухлость обычно конической или сферической формы. Вследствие резкого утолщения стенки бурсы она может достигать больших размеров и мешать нормальному движению животного (рис. 59).</w:t>
      </w:r>
    </w:p>
    <w:p w:rsidR="00DB666A" w:rsidRP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color w:val="000000"/>
          <w:lang w:eastAsia="ru-RU"/>
        </w:rPr>
        <w:t> </w:t>
      </w:r>
    </w:p>
    <w:p w:rsidR="00DB666A" w:rsidRP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noProof/>
          <w:color w:val="000000"/>
          <w:lang w:eastAsia="ru-RU"/>
        </w:rPr>
        <w:drawing>
          <wp:inline distT="0" distB="0" distL="0" distR="0" wp14:anchorId="04282964" wp14:editId="13C8A4C4">
            <wp:extent cx="5476691" cy="4171950"/>
            <wp:effectExtent l="0" t="0" r="0" b="0"/>
            <wp:docPr id="6" name="Рисунок 6" descr="Бурси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Бурситы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789" cy="4179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66A" w:rsidRP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b/>
          <w:bCs/>
          <w:color w:val="000000"/>
          <w:lang w:eastAsia="ru-RU"/>
        </w:rPr>
        <w:t>Гнойные бурситы. </w:t>
      </w:r>
      <w:r w:rsidRPr="00DB666A">
        <w:rPr>
          <w:rFonts w:eastAsia="Times New Roman"/>
          <w:color w:val="000000"/>
          <w:lang w:eastAsia="ru-RU"/>
        </w:rPr>
        <w:t xml:space="preserve">Они могут развиваться первично или вторично вследствие метастазов и перехода гнойного процесса с окружающих тканей. У крупного рогатого скота гнойному бурситу может предшествовать хронический серозный или серозно-фибринозный бурсит, так как экссудат при них в 52,9% случаев содержит </w:t>
      </w:r>
      <w:proofErr w:type="spellStart"/>
      <w:r w:rsidRPr="00DB666A">
        <w:rPr>
          <w:rFonts w:eastAsia="Times New Roman"/>
          <w:color w:val="000000"/>
          <w:lang w:eastAsia="ru-RU"/>
        </w:rPr>
        <w:t>пиогенные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микробы. Последние в течение длительного времени (более года) могут оставаться в летальном состоянии, но при определенных условиях (травма и пр.) активизируются и вызывают гнойный процесс.</w:t>
      </w:r>
    </w:p>
    <w:p w:rsidR="00DB666A" w:rsidRP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color w:val="000000"/>
          <w:lang w:eastAsia="ru-RU"/>
        </w:rPr>
        <w:lastRenderedPageBreak/>
        <w:t xml:space="preserve">Заболевание протекает в острой и хронической формах. В первом случае быстро развивается резко болезненная диффузная горячая пастозная, а затем флюктуирующая припухлость. В </w:t>
      </w:r>
      <w:proofErr w:type="spellStart"/>
      <w:r w:rsidRPr="00DB666A">
        <w:rPr>
          <w:rFonts w:eastAsia="Times New Roman"/>
          <w:color w:val="000000"/>
          <w:lang w:eastAsia="ru-RU"/>
        </w:rPr>
        <w:t>пунктате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содержится гной. При воспалении </w:t>
      </w:r>
      <w:proofErr w:type="spellStart"/>
      <w:r w:rsidRPr="00DB666A">
        <w:rPr>
          <w:rFonts w:eastAsia="Times New Roman"/>
          <w:color w:val="000000"/>
          <w:lang w:eastAsia="ru-RU"/>
        </w:rPr>
        <w:t>подсухожильных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бурс конечностей отмечается сильная хромота. Часто отмечается резорбтивная лихорадка, а у коров и резкое снижение лактации. В хронических случаях развивается </w:t>
      </w:r>
      <w:proofErr w:type="spellStart"/>
      <w:r w:rsidRPr="00DB666A">
        <w:rPr>
          <w:rFonts w:eastAsia="Times New Roman"/>
          <w:color w:val="000000"/>
          <w:lang w:eastAsia="ru-RU"/>
        </w:rPr>
        <w:t>парабурсит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и образуется гнойный свищ, сообщающийся с полостью бурсы. Из свища выделяется слизистый гной.</w:t>
      </w:r>
    </w:p>
    <w:p w:rsidR="00DB666A" w:rsidRP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b/>
          <w:bCs/>
          <w:color w:val="000000"/>
          <w:lang w:eastAsia="ru-RU"/>
        </w:rPr>
        <w:t>Лечение. </w:t>
      </w:r>
      <w:r w:rsidRPr="00DB666A">
        <w:rPr>
          <w:rFonts w:eastAsia="Times New Roman"/>
          <w:color w:val="000000"/>
          <w:lang w:eastAsia="ru-RU"/>
        </w:rPr>
        <w:t xml:space="preserve">При острых асептических бурситах в первые сутки применяют холод, спиртовые высыхающие повязки, </w:t>
      </w:r>
      <w:proofErr w:type="spellStart"/>
      <w:r w:rsidRPr="00DB666A">
        <w:rPr>
          <w:rFonts w:eastAsia="Times New Roman"/>
          <w:color w:val="000000"/>
          <w:lang w:eastAsia="ru-RU"/>
        </w:rPr>
        <w:t>внутрибурсальные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инъекции антибиотиков, гидрокортизона ацетат. Затем назначают согревающие компрессы, </w:t>
      </w:r>
      <w:proofErr w:type="spellStart"/>
      <w:r w:rsidRPr="00DB666A">
        <w:rPr>
          <w:rFonts w:eastAsia="Times New Roman"/>
          <w:color w:val="000000"/>
          <w:lang w:eastAsia="ru-RU"/>
        </w:rPr>
        <w:t>парафино-озокерито-торфолечение</w:t>
      </w:r>
      <w:proofErr w:type="spellEnd"/>
      <w:r w:rsidRPr="00DB666A">
        <w:rPr>
          <w:rFonts w:eastAsia="Times New Roman"/>
          <w:color w:val="000000"/>
          <w:lang w:eastAsia="ru-RU"/>
        </w:rPr>
        <w:t>, УФЛ, УВЧ.</w:t>
      </w:r>
    </w:p>
    <w:p w:rsidR="00DB666A" w:rsidRP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color w:val="000000"/>
          <w:lang w:eastAsia="ru-RU"/>
        </w:rPr>
        <w:t>С прекращением боли организуют массаж с втиранием разрешающих мазей и другие процедуры, способствующие рассасыванию экссудата и инфильтрата.</w:t>
      </w:r>
    </w:p>
    <w:p w:rsidR="00DB666A" w:rsidRP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color w:val="000000"/>
          <w:lang w:eastAsia="ru-RU"/>
        </w:rPr>
        <w:t>При подкожных бурситах (хроническом серозно-</w:t>
      </w:r>
      <w:proofErr w:type="spellStart"/>
      <w:r w:rsidRPr="00DB666A">
        <w:rPr>
          <w:rFonts w:eastAsia="Times New Roman"/>
          <w:color w:val="000000"/>
          <w:lang w:eastAsia="ru-RU"/>
        </w:rPr>
        <w:t>фиоринозном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, фибринозном и остром гнойном) применяют консервативно-оперативное лечение с целью ликвидировать слизистую и вызвать облитерацию бурсы. Для этого </w:t>
      </w:r>
      <w:proofErr w:type="spellStart"/>
      <w:r w:rsidRPr="00DB666A">
        <w:rPr>
          <w:rFonts w:eastAsia="Times New Roman"/>
          <w:color w:val="000000"/>
          <w:lang w:eastAsia="ru-RU"/>
        </w:rPr>
        <w:t>аспирируют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экссудат и вводят в полость бурсы 5%-</w:t>
      </w:r>
      <w:proofErr w:type="spellStart"/>
      <w:r w:rsidRPr="00DB666A">
        <w:rPr>
          <w:rFonts w:eastAsia="Times New Roman"/>
          <w:color w:val="000000"/>
          <w:lang w:eastAsia="ru-RU"/>
        </w:rPr>
        <w:t>ный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DB666A">
        <w:rPr>
          <w:rFonts w:eastAsia="Times New Roman"/>
          <w:color w:val="000000"/>
          <w:lang w:eastAsia="ru-RU"/>
        </w:rPr>
        <w:t>спиртовый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раствор йода, 10%-</w:t>
      </w:r>
      <w:proofErr w:type="spellStart"/>
      <w:r w:rsidRPr="00DB666A">
        <w:rPr>
          <w:rFonts w:eastAsia="Times New Roman"/>
          <w:color w:val="000000"/>
          <w:lang w:eastAsia="ru-RU"/>
        </w:rPr>
        <w:t>ный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раствор нитрата серебра. Через 2-4 дня бурсу вскрывают, удаляют омертвевшие ткани и далее лечат открытым способом. Чтобы достигнуть облитерации бурсы, можно вначале вскрыть ее и выскоблить слизистую оболочку или заполнить на 3-4 дня полость бурсы марлевыми тампонами, пропитанными прижигающими растворами.</w:t>
      </w:r>
    </w:p>
    <w:p w:rsidR="00DB666A" w:rsidRP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color w:val="000000"/>
          <w:lang w:eastAsia="ru-RU"/>
        </w:rPr>
        <w:t xml:space="preserve">Фиброзные, </w:t>
      </w:r>
      <w:proofErr w:type="spellStart"/>
      <w:r w:rsidRPr="00DB666A">
        <w:rPr>
          <w:rFonts w:eastAsia="Times New Roman"/>
          <w:color w:val="000000"/>
          <w:lang w:eastAsia="ru-RU"/>
        </w:rPr>
        <w:t>оссифицирующие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, а также гнойные подкожные бурситы с хорошо выраженной капсулой </w:t>
      </w:r>
      <w:proofErr w:type="spellStart"/>
      <w:r w:rsidRPr="00DB666A">
        <w:rPr>
          <w:rFonts w:eastAsia="Times New Roman"/>
          <w:color w:val="000000"/>
          <w:lang w:eastAsia="ru-RU"/>
        </w:rPr>
        <w:t>экстирпируют</w:t>
      </w:r>
      <w:proofErr w:type="spellEnd"/>
      <w:r w:rsidRPr="00DB666A">
        <w:rPr>
          <w:rFonts w:eastAsia="Times New Roman"/>
          <w:color w:val="000000"/>
          <w:lang w:eastAsia="ru-RU"/>
        </w:rPr>
        <w:t>.</w:t>
      </w:r>
    </w:p>
    <w:p w:rsidR="00DB666A" w:rsidRP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color w:val="000000"/>
          <w:lang w:eastAsia="ru-RU"/>
        </w:rPr>
        <w:t xml:space="preserve">При хроническом асептическом воспалении слизистых оболочек </w:t>
      </w:r>
      <w:proofErr w:type="spellStart"/>
      <w:r w:rsidRPr="00DB666A">
        <w:rPr>
          <w:rFonts w:eastAsia="Times New Roman"/>
          <w:color w:val="000000"/>
          <w:lang w:eastAsia="ru-RU"/>
        </w:rPr>
        <w:t>подсухожильных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бурс применяют прижигание с одновременным втиранием острых мазей, ионофорез с йодистым калием, диатермию, тканевую терапию. В случае гнойного поражения </w:t>
      </w:r>
      <w:proofErr w:type="spellStart"/>
      <w:r w:rsidRPr="00DB666A">
        <w:rPr>
          <w:rFonts w:eastAsia="Times New Roman"/>
          <w:color w:val="000000"/>
          <w:lang w:eastAsia="ru-RU"/>
        </w:rPr>
        <w:t>подсухожильной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бурсы ее вскрывают, иссекают </w:t>
      </w:r>
      <w:proofErr w:type="spellStart"/>
      <w:r w:rsidRPr="00DB666A">
        <w:rPr>
          <w:rFonts w:eastAsia="Times New Roman"/>
          <w:color w:val="000000"/>
          <w:lang w:eastAsia="ru-RU"/>
        </w:rPr>
        <w:lastRenderedPageBreak/>
        <w:t>некротизированные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ткани, выскабливают слизистую оболочку и хрящ и далее проводят послеоперационное лечение.</w:t>
      </w:r>
    </w:p>
    <w:p w:rsidR="00DB666A" w:rsidRPr="00DB666A" w:rsidRDefault="00DB666A" w:rsidP="00DB666A">
      <w:pPr>
        <w:jc w:val="both"/>
        <w:rPr>
          <w:rFonts w:eastAsia="Times New Roman"/>
          <w:color w:val="000000"/>
          <w:lang w:eastAsia="ru-RU"/>
        </w:rPr>
      </w:pPr>
      <w:r w:rsidRPr="00DB666A">
        <w:rPr>
          <w:rFonts w:eastAsia="Times New Roman"/>
          <w:color w:val="000000"/>
          <w:lang w:eastAsia="ru-RU"/>
        </w:rPr>
        <w:t xml:space="preserve">При гнойных синовиальных бурситах пунктируют бурсу в нижней части и через иглу, введенную в сустав, промывают ее полость раствором </w:t>
      </w:r>
      <w:proofErr w:type="spellStart"/>
      <w:r w:rsidRPr="00DB666A">
        <w:rPr>
          <w:rFonts w:eastAsia="Times New Roman"/>
          <w:color w:val="000000"/>
          <w:lang w:eastAsia="ru-RU"/>
        </w:rPr>
        <w:t>сульфацилнатрия</w:t>
      </w:r>
      <w:proofErr w:type="spellEnd"/>
      <w:r w:rsidRPr="00DB666A">
        <w:rPr>
          <w:rFonts w:eastAsia="Times New Roman"/>
          <w:color w:val="000000"/>
          <w:lang w:eastAsia="ru-RU"/>
        </w:rPr>
        <w:t>, фурацилина, антибиотиков. Затем в сустав (для профилактики инфекции) и в бурсу дополнительно инъецируют 5-10 мл 1%-</w:t>
      </w:r>
      <w:proofErr w:type="spellStart"/>
      <w:r w:rsidRPr="00DB666A">
        <w:rPr>
          <w:rFonts w:eastAsia="Times New Roman"/>
          <w:color w:val="000000"/>
          <w:lang w:eastAsia="ru-RU"/>
        </w:rPr>
        <w:t>ного</w:t>
      </w:r>
      <w:proofErr w:type="spellEnd"/>
      <w:r w:rsidRPr="00DB666A">
        <w:rPr>
          <w:rFonts w:eastAsia="Times New Roman"/>
          <w:color w:val="000000"/>
          <w:lang w:eastAsia="ru-RU"/>
        </w:rPr>
        <w:t xml:space="preserve"> раствора новокаина с добавлением по 500 000 ЕД пенициллина и стрептомицина. Манипуляции повторяют ежедневно до ликвидации нагноения. Одновременно проводят общую антибиотикотерапию.</w:t>
      </w:r>
    </w:p>
    <w:p w:rsidR="00DB666A" w:rsidRDefault="00DB666A" w:rsidP="00DB666A">
      <w:pPr>
        <w:ind w:firstLine="708"/>
        <w:jc w:val="both"/>
      </w:pPr>
    </w:p>
    <w:sectPr w:rsidR="00DB6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696D8F"/>
    <w:multiLevelType w:val="hybridMultilevel"/>
    <w:tmpl w:val="634022EA"/>
    <w:lvl w:ilvl="0" w:tplc="249E40E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6C6069"/>
    <w:multiLevelType w:val="hybridMultilevel"/>
    <w:tmpl w:val="461647DC"/>
    <w:lvl w:ilvl="0" w:tplc="C83069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FF2F48"/>
    <w:multiLevelType w:val="multilevel"/>
    <w:tmpl w:val="211A3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7A"/>
    <w:rsid w:val="001457D9"/>
    <w:rsid w:val="00155E7A"/>
    <w:rsid w:val="0051351C"/>
    <w:rsid w:val="005A65BB"/>
    <w:rsid w:val="00DB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F182FC-3214-4051-B40A-FBB7C7B5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B666A"/>
    <w:pPr>
      <w:spacing w:before="100" w:beforeAutospacing="1" w:after="100" w:afterAutospacing="1" w:line="240" w:lineRule="auto"/>
      <w:ind w:firstLine="0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51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B666A"/>
    <w:rPr>
      <w:rFonts w:eastAsia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DB666A"/>
    <w:rPr>
      <w:b/>
      <w:bCs/>
    </w:rPr>
  </w:style>
  <w:style w:type="paragraph" w:styleId="a5">
    <w:name w:val="Normal (Web)"/>
    <w:basedOn w:val="a"/>
    <w:uiPriority w:val="99"/>
    <w:semiHidden/>
    <w:unhideWhenUsed/>
    <w:rsid w:val="00DB666A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2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28</Pages>
  <Words>6803</Words>
  <Characters>38780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2020-05-12T14:23:00Z</dcterms:created>
  <dcterms:modified xsi:type="dcterms:W3CDTF">2020-05-12T14:46:00Z</dcterms:modified>
</cp:coreProperties>
</file>